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739" w:rsidRDefault="00F53739" w:rsidP="00F53739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797D19" w:rsidRDefault="00F5373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573D">
        <w:rPr>
          <w:rFonts w:ascii="Times New Roman" w:hAnsi="Times New Roman" w:cs="Times New Roman"/>
        </w:rPr>
        <w:t xml:space="preserve">Сведения о доходах, </w:t>
      </w:r>
      <w:r>
        <w:rPr>
          <w:rFonts w:ascii="Times New Roman" w:hAnsi="Times New Roman" w:cs="Times New Roman"/>
        </w:rPr>
        <w:t xml:space="preserve">расходах, </w:t>
      </w:r>
      <w:r w:rsidRPr="00AF573D">
        <w:rPr>
          <w:rFonts w:ascii="Times New Roman" w:hAnsi="Times New Roman" w:cs="Times New Roman"/>
        </w:rPr>
        <w:t>об имуществе и обязательствах имущественного характера руководителей</w:t>
      </w:r>
      <w:r>
        <w:rPr>
          <w:rFonts w:ascii="Times New Roman" w:hAnsi="Times New Roman" w:cs="Times New Roman"/>
        </w:rPr>
        <w:t xml:space="preserve"> </w:t>
      </w:r>
      <w:r w:rsidRPr="00AF573D">
        <w:rPr>
          <w:rFonts w:ascii="Times New Roman" w:hAnsi="Times New Roman" w:cs="Times New Roman"/>
        </w:rPr>
        <w:t>учреждений культуры</w:t>
      </w:r>
      <w:r>
        <w:rPr>
          <w:rFonts w:ascii="Times New Roman" w:hAnsi="Times New Roman" w:cs="Times New Roman"/>
        </w:rPr>
        <w:t xml:space="preserve">, подведомственных </w:t>
      </w:r>
    </w:p>
    <w:p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Комитету культуры администрации Ягоднинского городского округа за отчетный период с 01 января 201</w:t>
      </w:r>
      <w:r w:rsidR="002B019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 по 31 декабря 201</w:t>
      </w:r>
      <w:r w:rsidR="002B019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</w:t>
      </w:r>
    </w:p>
    <w:tbl>
      <w:tblPr>
        <w:tblpPr w:leftFromText="180" w:rightFromText="180" w:vertAnchor="page" w:horzAnchor="margin" w:tblpXSpec="center" w:tblpY="796"/>
        <w:tblW w:w="15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977"/>
        <w:gridCol w:w="2304"/>
        <w:gridCol w:w="2427"/>
        <w:gridCol w:w="2428"/>
        <w:gridCol w:w="2403"/>
      </w:tblGrid>
      <w:tr w:rsidR="00797D19" w:rsidRPr="00797D19" w:rsidTr="00797D19">
        <w:tc>
          <w:tcPr>
            <w:tcW w:w="3114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2977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b/>
                <w:sz w:val="18"/>
                <w:szCs w:val="18"/>
              </w:rPr>
              <w:t>Должность</w:t>
            </w:r>
          </w:p>
        </w:tc>
        <w:tc>
          <w:tcPr>
            <w:tcW w:w="2304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7D19">
              <w:rPr>
                <w:rStyle w:val="1"/>
                <w:rFonts w:eastAsiaTheme="minorHAnsi"/>
                <w:bCs/>
                <w:sz w:val="18"/>
                <w:szCs w:val="18"/>
              </w:rPr>
              <w:t>Общая сумма декларир</w:t>
            </w:r>
            <w:r w:rsidR="002B0190">
              <w:rPr>
                <w:rStyle w:val="1"/>
                <w:rFonts w:eastAsiaTheme="minorHAnsi"/>
                <w:bCs/>
                <w:sz w:val="18"/>
                <w:szCs w:val="18"/>
              </w:rPr>
              <w:t>ованного годового дохода за 2016</w:t>
            </w:r>
            <w:r w:rsidRPr="00797D19">
              <w:rPr>
                <w:rStyle w:val="1"/>
                <w:rFonts w:eastAsiaTheme="minorHAnsi"/>
                <w:bCs/>
                <w:sz w:val="18"/>
                <w:szCs w:val="18"/>
              </w:rPr>
              <w:t xml:space="preserve"> г. (руб.)</w:t>
            </w:r>
          </w:p>
        </w:tc>
        <w:tc>
          <w:tcPr>
            <w:tcW w:w="2427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7D19">
              <w:rPr>
                <w:rStyle w:val="1"/>
                <w:rFonts w:eastAsiaTheme="minorHAnsi"/>
                <w:bCs/>
                <w:sz w:val="18"/>
                <w:szCs w:val="18"/>
              </w:rPr>
              <w:t>Перечень объектов недвижимого имущества, принадлежащих на праве собственности или находящегося в пользовании (вид объектов недвижимости, площадь (кв. м.) страна расположения</w:t>
            </w:r>
          </w:p>
        </w:tc>
        <w:tc>
          <w:tcPr>
            <w:tcW w:w="2428" w:type="dxa"/>
          </w:tcPr>
          <w:p w:rsidR="00797D19" w:rsidRPr="00797D19" w:rsidRDefault="00797D19" w:rsidP="00797D19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Style w:val="1"/>
                <w:rFonts w:eastAsiaTheme="minorHAnsi"/>
                <w:b w:val="0"/>
                <w:sz w:val="18"/>
                <w:szCs w:val="18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403" w:type="dxa"/>
          </w:tcPr>
          <w:p w:rsidR="00797D19" w:rsidRPr="00797D19" w:rsidRDefault="00797D19" w:rsidP="00797D19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Style w:val="1"/>
                <w:rFonts w:eastAsiaTheme="minorHAnsi"/>
                <w:b w:val="0"/>
                <w:sz w:val="18"/>
                <w:szCs w:val="18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797D19" w:rsidRPr="00797D19" w:rsidTr="00797D19">
        <w:tc>
          <w:tcPr>
            <w:tcW w:w="3114" w:type="dxa"/>
          </w:tcPr>
          <w:p w:rsidR="00797D19" w:rsidRP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Томшина</w:t>
            </w:r>
            <w:proofErr w:type="spellEnd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 xml:space="preserve"> Марина Степановна</w:t>
            </w:r>
          </w:p>
        </w:tc>
        <w:tc>
          <w:tcPr>
            <w:tcW w:w="2977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директор МБУ «Центральная библиотека Ягоднинского городского округа»</w:t>
            </w:r>
          </w:p>
        </w:tc>
        <w:tc>
          <w:tcPr>
            <w:tcW w:w="2304" w:type="dxa"/>
          </w:tcPr>
          <w:p w:rsidR="00797D19" w:rsidRPr="00797D19" w:rsidRDefault="004527DE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1 133 638,45</w:t>
            </w:r>
          </w:p>
        </w:tc>
        <w:tc>
          <w:tcPr>
            <w:tcW w:w="2427" w:type="dxa"/>
          </w:tcPr>
          <w:p w:rsidR="00797D19" w:rsidRP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(собственность), 41,9 </w:t>
            </w:r>
            <w:proofErr w:type="spellStart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  <w:p w:rsidR="00797D19" w:rsidRP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953A3">
              <w:rPr>
                <w:rFonts w:ascii="Times New Roman" w:hAnsi="Times New Roman" w:cs="Times New Roman"/>
                <w:sz w:val="18"/>
                <w:szCs w:val="18"/>
              </w:rPr>
              <w:t>) квартира (собственность), 32,0</w:t>
            </w: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</w:tc>
        <w:tc>
          <w:tcPr>
            <w:tcW w:w="2428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proofErr w:type="spellStart"/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Гранвия</w:t>
            </w:r>
            <w:proofErr w:type="spellEnd"/>
          </w:p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Тойота Премия</w:t>
            </w:r>
          </w:p>
        </w:tc>
        <w:tc>
          <w:tcPr>
            <w:tcW w:w="2403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797D19" w:rsidTr="00797D19">
        <w:tc>
          <w:tcPr>
            <w:tcW w:w="3114" w:type="dxa"/>
          </w:tcPr>
          <w:p w:rsidR="00797D19" w:rsidRP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19">
              <w:rPr>
                <w:rFonts w:ascii="Times New Roman" w:hAnsi="Times New Roman" w:cs="Times New Roman"/>
                <w:sz w:val="18"/>
                <w:szCs w:val="18"/>
              </w:rPr>
              <w:t>несовершеннолетняя дочь</w:t>
            </w:r>
          </w:p>
        </w:tc>
        <w:tc>
          <w:tcPr>
            <w:tcW w:w="2977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7" w:type="dxa"/>
          </w:tcPr>
          <w:p w:rsidR="00797D19" w:rsidRP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8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Пестерникова Светлана Дмитриевна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директор МБУ «Центр культуры Ягоднинского городского округа»</w:t>
            </w:r>
          </w:p>
        </w:tc>
        <w:tc>
          <w:tcPr>
            <w:tcW w:w="2304" w:type="dxa"/>
          </w:tcPr>
          <w:p w:rsidR="00797D19" w:rsidRPr="00C54F7F" w:rsidRDefault="0075777B" w:rsidP="00797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F7F">
              <w:rPr>
                <w:rFonts w:ascii="Times New Roman" w:hAnsi="Times New Roman" w:cs="Times New Roman"/>
                <w:sz w:val="20"/>
                <w:szCs w:val="20"/>
              </w:rPr>
              <w:t>1 178 604,03</w:t>
            </w:r>
          </w:p>
        </w:tc>
        <w:tc>
          <w:tcPr>
            <w:tcW w:w="2427" w:type="dxa"/>
          </w:tcPr>
          <w:p w:rsidR="004527DE" w:rsidRPr="00C54F7F" w:rsidRDefault="004527DE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(собственность)                                       </w:t>
            </w:r>
          </w:p>
          <w:p w:rsidR="004527DE" w:rsidRPr="00C54F7F" w:rsidRDefault="004527DE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97D19" w:rsidRPr="00C54F7F" w:rsidRDefault="0075777B" w:rsidP="00797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F7F">
              <w:rPr>
                <w:rFonts w:ascii="Times New Roman" w:hAnsi="Times New Roman" w:cs="Times New Roman"/>
                <w:sz w:val="20"/>
                <w:szCs w:val="20"/>
              </w:rPr>
              <w:t>1 074 757,36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(собственность), 44,0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Гридасов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 Алексей Викторович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директор МБУ «Кинотеатр «Факел»</w:t>
            </w:r>
          </w:p>
        </w:tc>
        <w:tc>
          <w:tcPr>
            <w:tcW w:w="2304" w:type="dxa"/>
          </w:tcPr>
          <w:p w:rsidR="00797D19" w:rsidRPr="00C54F7F" w:rsidRDefault="002B0190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1 230 294,30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Стельмах Галина Николаевна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и.о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 директора МБУ ДО «Детская школа искусств п. Ягодное»</w:t>
            </w:r>
          </w:p>
        </w:tc>
        <w:tc>
          <w:tcPr>
            <w:tcW w:w="2304" w:type="dxa"/>
          </w:tcPr>
          <w:p w:rsidR="00797D19" w:rsidRPr="00C54F7F" w:rsidRDefault="0075777B" w:rsidP="00797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F7F">
              <w:rPr>
                <w:rFonts w:ascii="Times New Roman" w:hAnsi="Times New Roman" w:cs="Times New Roman"/>
                <w:sz w:val="20"/>
                <w:szCs w:val="20"/>
              </w:rPr>
              <w:t>1 724 681,81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(собственность), 44,5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rPr>
          <w:trHeight w:val="1087"/>
        </w:trPr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97D19" w:rsidRPr="00C54F7F" w:rsidRDefault="009E37CF" w:rsidP="00797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F7F">
              <w:rPr>
                <w:rFonts w:ascii="Times New Roman" w:hAnsi="Times New Roman" w:cs="Times New Roman"/>
                <w:sz w:val="20"/>
                <w:szCs w:val="20"/>
              </w:rPr>
              <w:t>1 002 557,25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(собственность), 57,0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2) гараж (собственность), 23,07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Мицубиси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Делика</w:t>
            </w:r>
            <w:proofErr w:type="spellEnd"/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Князев Сергей Борисович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МБУ «Центр </w:t>
            </w:r>
            <w:r w:rsidR="002B0190" w:rsidRPr="00C54F7F">
              <w:rPr>
                <w:rFonts w:ascii="Times New Roman" w:hAnsi="Times New Roman" w:cs="Times New Roman"/>
                <w:sz w:val="18"/>
                <w:szCs w:val="18"/>
              </w:rPr>
              <w:t>культуры поселка Синегорье</w:t>
            </w: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304" w:type="dxa"/>
          </w:tcPr>
          <w:p w:rsidR="00797D19" w:rsidRPr="00C54F7F" w:rsidRDefault="003C5543" w:rsidP="00797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F7F">
              <w:rPr>
                <w:rFonts w:ascii="Times New Roman" w:hAnsi="Times New Roman" w:cs="Times New Roman"/>
                <w:sz w:val="20"/>
                <w:szCs w:val="20"/>
              </w:rPr>
              <w:t>880144,89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(договор социального найма), 69,5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  <w:p w:rsidR="003C5543" w:rsidRPr="00C54F7F" w:rsidRDefault="003C5543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2) земельный участок (собственность), 800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28" w:type="dxa"/>
          </w:tcPr>
          <w:p w:rsidR="00797D19" w:rsidRPr="00C54F7F" w:rsidRDefault="003C5543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Ландкруивер</w:t>
            </w:r>
            <w:proofErr w:type="spellEnd"/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97D19" w:rsidRPr="00C54F7F" w:rsidRDefault="003C5543" w:rsidP="00797D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F7F">
              <w:rPr>
                <w:rFonts w:ascii="Times New Roman" w:hAnsi="Times New Roman" w:cs="Times New Roman"/>
                <w:sz w:val="20"/>
                <w:szCs w:val="20"/>
              </w:rPr>
              <w:t>793674,18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сын</w:t>
            </w:r>
          </w:p>
          <w:p w:rsidR="00C54F7F" w:rsidRDefault="00C54F7F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4F7F" w:rsidRPr="00C54F7F" w:rsidRDefault="00C54F7F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C54F7F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Прокопенко Лариса Ивановна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директор МБУ «Дом культуры п. Дебин»</w:t>
            </w:r>
          </w:p>
        </w:tc>
        <w:tc>
          <w:tcPr>
            <w:tcW w:w="2304" w:type="dxa"/>
          </w:tcPr>
          <w:p w:rsidR="00797D19" w:rsidRPr="00C54F7F" w:rsidRDefault="002B0190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1 412 890,93</w:t>
            </w:r>
          </w:p>
        </w:tc>
        <w:tc>
          <w:tcPr>
            <w:tcW w:w="2427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8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7D19" w:rsidRPr="00797D19" w:rsidTr="00797D19">
        <w:tc>
          <w:tcPr>
            <w:tcW w:w="3114" w:type="dxa"/>
          </w:tcPr>
          <w:p w:rsidR="00797D19" w:rsidRPr="00C54F7F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977" w:type="dxa"/>
          </w:tcPr>
          <w:p w:rsidR="00797D19" w:rsidRPr="00C54F7F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4" w:type="dxa"/>
          </w:tcPr>
          <w:p w:rsidR="00797D19" w:rsidRPr="00C54F7F" w:rsidRDefault="002B0190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2 087 310,81</w:t>
            </w:r>
          </w:p>
        </w:tc>
        <w:tc>
          <w:tcPr>
            <w:tcW w:w="2427" w:type="dxa"/>
          </w:tcPr>
          <w:p w:rsidR="00797D19" w:rsidRPr="00797D19" w:rsidRDefault="00797D19" w:rsidP="00797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4F7F">
              <w:rPr>
                <w:rFonts w:ascii="Times New Roman" w:hAnsi="Times New Roman" w:cs="Times New Roman"/>
                <w:sz w:val="18"/>
                <w:szCs w:val="18"/>
              </w:rPr>
              <w:t xml:space="preserve">1) квартира (собственность), 42,3 </w:t>
            </w:r>
            <w:proofErr w:type="spellStart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C54F7F">
              <w:rPr>
                <w:rFonts w:ascii="Times New Roman" w:hAnsi="Times New Roman" w:cs="Times New Roman"/>
                <w:sz w:val="18"/>
                <w:szCs w:val="18"/>
              </w:rPr>
              <w:t>., Россия</w:t>
            </w:r>
          </w:p>
        </w:tc>
        <w:tc>
          <w:tcPr>
            <w:tcW w:w="2428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</w:tcPr>
          <w:p w:rsidR="00797D19" w:rsidRPr="00797D19" w:rsidRDefault="00797D19" w:rsidP="00797D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7D19" w:rsidRDefault="00797D19" w:rsidP="00F5373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7D19" w:rsidRDefault="00797D19" w:rsidP="00F5373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7D19" w:rsidRDefault="00797D19" w:rsidP="00F5373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AFB" w:rsidRDefault="00BA0AFB" w:rsidP="00797D19">
      <w:pPr>
        <w:spacing w:after="0" w:line="240" w:lineRule="auto"/>
        <w:rPr>
          <w:rFonts w:ascii="Times New Roman" w:hAnsi="Times New Roman" w:cs="Times New Roman"/>
        </w:rPr>
      </w:pPr>
    </w:p>
    <w:p w:rsidR="00BA0AFB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AFB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AFB" w:rsidRPr="00AF573D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AFB" w:rsidRPr="00AF573D" w:rsidSect="00797D19">
      <w:pgSz w:w="16838" w:h="11906" w:orient="landscape"/>
      <w:pgMar w:top="0" w:right="820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B78A1"/>
    <w:rsid w:val="000C1810"/>
    <w:rsid w:val="000D6BC3"/>
    <w:rsid w:val="00110B7D"/>
    <w:rsid w:val="001715F3"/>
    <w:rsid w:val="001852A5"/>
    <w:rsid w:val="001E10D2"/>
    <w:rsid w:val="002B0190"/>
    <w:rsid w:val="003C5543"/>
    <w:rsid w:val="003D7082"/>
    <w:rsid w:val="004527DE"/>
    <w:rsid w:val="004F0A3B"/>
    <w:rsid w:val="00532886"/>
    <w:rsid w:val="006953A3"/>
    <w:rsid w:val="006A48AB"/>
    <w:rsid w:val="007475EA"/>
    <w:rsid w:val="0075777B"/>
    <w:rsid w:val="00797D19"/>
    <w:rsid w:val="008A7039"/>
    <w:rsid w:val="009E37CF"/>
    <w:rsid w:val="00A95476"/>
    <w:rsid w:val="00AF573D"/>
    <w:rsid w:val="00BA0AFB"/>
    <w:rsid w:val="00BB08CF"/>
    <w:rsid w:val="00C54F7F"/>
    <w:rsid w:val="00D00B13"/>
    <w:rsid w:val="00D204CB"/>
    <w:rsid w:val="00D4346B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D2048-2364-48A8-B7A3-A326B599F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7</cp:revision>
  <dcterms:created xsi:type="dcterms:W3CDTF">2017-05-08T00:00:00Z</dcterms:created>
  <dcterms:modified xsi:type="dcterms:W3CDTF">2017-05-29T03:06:00Z</dcterms:modified>
</cp:coreProperties>
</file>