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7E2" w:rsidRDefault="00C857E2" w:rsidP="008F6168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8F6168" w:rsidRPr="00DB64A6" w:rsidRDefault="008F6168" w:rsidP="008F6168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374B7B">
      <w:pPr>
        <w:pStyle w:val="a5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374B7B">
      <w:pPr>
        <w:pStyle w:val="a5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374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F3341C" w:rsidP="00374B7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 № 182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477646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Pr="001C0064" w:rsidRDefault="00F3341C" w:rsidP="00F3341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9 октября </w:t>
      </w:r>
      <w:r w:rsidR="00477646" w:rsidRPr="001C006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201</w:t>
      </w:r>
      <w:r w:rsidR="001E754C" w:rsidRPr="001C006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477646" w:rsidRPr="001C006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г.</w:t>
      </w:r>
    </w:p>
    <w:p w:rsidR="000A7EA4" w:rsidRPr="001C0064" w:rsidRDefault="000A7EA4" w:rsidP="00D94C9E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284" w:right="4761"/>
        <w:jc w:val="both"/>
        <w:rPr>
          <w:rFonts w:ascii="Times New Roman" w:hAnsi="Times New Roman"/>
          <w:b/>
          <w:bCs/>
          <w:sz w:val="26"/>
          <w:szCs w:val="26"/>
        </w:rPr>
      </w:pPr>
      <w:r w:rsidRPr="001C0064">
        <w:rPr>
          <w:rFonts w:ascii="Times New Roman" w:hAnsi="Times New Roman"/>
          <w:b/>
          <w:bCs/>
          <w:sz w:val="26"/>
          <w:szCs w:val="26"/>
        </w:rPr>
        <w:t>Об утверждении Плана основных мероприятий</w:t>
      </w:r>
      <w:r w:rsidR="00D94C9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1C0064">
        <w:rPr>
          <w:rFonts w:ascii="Times New Roman" w:hAnsi="Times New Roman"/>
          <w:b/>
          <w:bCs/>
          <w:sz w:val="26"/>
          <w:szCs w:val="26"/>
        </w:rPr>
        <w:t>по противодействию коррупции в Комитете культуры администрации Ягоднинского городского округа на 2018-2020 годы</w:t>
      </w:r>
    </w:p>
    <w:p w:rsidR="000A7EA4" w:rsidRPr="001C0064" w:rsidRDefault="000A7EA4" w:rsidP="00D94C9E">
      <w:pPr>
        <w:widowControl w:val="0"/>
        <w:autoSpaceDE w:val="0"/>
        <w:autoSpaceDN w:val="0"/>
        <w:adjustRightInd w:val="0"/>
        <w:spacing w:after="0" w:line="240" w:lineRule="auto"/>
        <w:ind w:left="-142" w:right="4761"/>
        <w:jc w:val="both"/>
        <w:rPr>
          <w:rFonts w:ascii="Times New Roman" w:hAnsi="Times New Roman"/>
          <w:sz w:val="26"/>
          <w:szCs w:val="26"/>
        </w:rPr>
      </w:pPr>
    </w:p>
    <w:p w:rsidR="00374B7B" w:rsidRPr="001C0064" w:rsidRDefault="00374B7B" w:rsidP="007376B5">
      <w:pPr>
        <w:pStyle w:val="30"/>
        <w:shd w:val="clear" w:color="auto" w:fill="auto"/>
        <w:spacing w:before="0" w:after="0" w:line="240" w:lineRule="auto"/>
        <w:ind w:right="3820"/>
        <w:jc w:val="left"/>
        <w:rPr>
          <w:sz w:val="26"/>
          <w:szCs w:val="26"/>
        </w:rPr>
      </w:pPr>
    </w:p>
    <w:p w:rsidR="000A7EA4" w:rsidRPr="001C0064" w:rsidRDefault="00374B7B" w:rsidP="001C0064">
      <w:pPr>
        <w:pStyle w:val="30"/>
        <w:shd w:val="clear" w:color="auto" w:fill="auto"/>
        <w:spacing w:before="0" w:after="0" w:line="240" w:lineRule="auto"/>
        <w:ind w:left="284" w:right="225"/>
        <w:jc w:val="both"/>
        <w:rPr>
          <w:b w:val="0"/>
          <w:sz w:val="26"/>
          <w:szCs w:val="26"/>
        </w:rPr>
      </w:pPr>
      <w:r w:rsidRPr="001C0064">
        <w:rPr>
          <w:b w:val="0"/>
          <w:sz w:val="26"/>
          <w:szCs w:val="26"/>
        </w:rPr>
        <w:t xml:space="preserve">         </w:t>
      </w:r>
      <w:r w:rsidR="001C0064" w:rsidRPr="001C0064">
        <w:rPr>
          <w:b w:val="0"/>
          <w:sz w:val="26"/>
          <w:szCs w:val="26"/>
        </w:rPr>
        <w:t xml:space="preserve">  </w:t>
      </w:r>
      <w:r w:rsidR="000A7EA4" w:rsidRPr="001C0064">
        <w:rPr>
          <w:b w:val="0"/>
          <w:sz w:val="26"/>
          <w:szCs w:val="26"/>
        </w:rPr>
        <w:t>В соответствии с распоряжением администрации Ягоднинского городского округа от 02.10.2018 года № 375-р «Об утверждении Плана основных мероприятий по противодействию  коррупции в администрации Ягоднинского городского округа на 2018-2020 годы»</w:t>
      </w:r>
    </w:p>
    <w:p w:rsidR="000A7EA4" w:rsidRPr="001C0064" w:rsidRDefault="000A7EA4" w:rsidP="001C0064">
      <w:pPr>
        <w:pStyle w:val="1"/>
        <w:shd w:val="clear" w:color="auto" w:fill="auto"/>
        <w:spacing w:before="0"/>
        <w:ind w:right="225"/>
        <w:rPr>
          <w:color w:val="000000"/>
          <w:sz w:val="26"/>
          <w:szCs w:val="26"/>
        </w:rPr>
      </w:pPr>
    </w:p>
    <w:p w:rsidR="007376B5" w:rsidRPr="001C0064" w:rsidRDefault="00374B7B" w:rsidP="001C0064">
      <w:pPr>
        <w:pStyle w:val="1"/>
        <w:shd w:val="clear" w:color="auto" w:fill="auto"/>
        <w:spacing w:before="0"/>
        <w:ind w:right="225"/>
        <w:rPr>
          <w:b/>
          <w:sz w:val="26"/>
          <w:szCs w:val="26"/>
        </w:rPr>
      </w:pPr>
      <w:r w:rsidRPr="001C0064">
        <w:rPr>
          <w:b/>
          <w:sz w:val="26"/>
          <w:szCs w:val="26"/>
        </w:rPr>
        <w:t xml:space="preserve">             </w:t>
      </w:r>
      <w:r w:rsidR="001C0064" w:rsidRPr="001C0064">
        <w:rPr>
          <w:b/>
          <w:sz w:val="26"/>
          <w:szCs w:val="26"/>
        </w:rPr>
        <w:t xml:space="preserve">  </w:t>
      </w:r>
      <w:r w:rsidR="007376B5" w:rsidRPr="001C0064">
        <w:rPr>
          <w:b/>
          <w:sz w:val="26"/>
          <w:szCs w:val="26"/>
        </w:rPr>
        <w:t>ПРИКАЗЫВАЮ:</w:t>
      </w:r>
    </w:p>
    <w:p w:rsidR="007376B5" w:rsidRPr="001C0064" w:rsidRDefault="007376B5" w:rsidP="001C0064">
      <w:pPr>
        <w:pStyle w:val="1"/>
        <w:shd w:val="clear" w:color="auto" w:fill="auto"/>
        <w:spacing w:before="0"/>
        <w:ind w:left="20" w:right="225" w:firstLine="840"/>
        <w:rPr>
          <w:sz w:val="26"/>
          <w:szCs w:val="26"/>
        </w:rPr>
      </w:pPr>
    </w:p>
    <w:p w:rsidR="000A7EA4" w:rsidRPr="001C0064" w:rsidRDefault="001C0064" w:rsidP="001C0064">
      <w:pPr>
        <w:widowControl w:val="0"/>
        <w:autoSpaceDE w:val="0"/>
        <w:autoSpaceDN w:val="0"/>
        <w:adjustRightInd w:val="0"/>
        <w:spacing w:after="0" w:line="240" w:lineRule="auto"/>
        <w:ind w:left="284" w:right="225"/>
        <w:jc w:val="both"/>
        <w:rPr>
          <w:rFonts w:ascii="Times New Roman" w:hAnsi="Times New Roman"/>
          <w:sz w:val="26"/>
          <w:szCs w:val="26"/>
        </w:rPr>
      </w:pPr>
      <w:r w:rsidRPr="001C0064">
        <w:rPr>
          <w:rFonts w:ascii="Times New Roman" w:hAnsi="Times New Roman"/>
          <w:sz w:val="26"/>
          <w:szCs w:val="26"/>
        </w:rPr>
        <w:t xml:space="preserve">           </w:t>
      </w:r>
      <w:r w:rsidR="000A7EA4" w:rsidRPr="001C0064">
        <w:rPr>
          <w:rFonts w:ascii="Times New Roman" w:hAnsi="Times New Roman"/>
          <w:sz w:val="26"/>
          <w:szCs w:val="26"/>
        </w:rPr>
        <w:t>1. Утвердить прилагаемый План мероприятий по противодействию коррупции в Комитете культуры администрации Ягоднинского городского округа на 2018-2020 годы, согласно приложению №</w:t>
      </w:r>
      <w:r w:rsidRPr="001C0064">
        <w:rPr>
          <w:rFonts w:ascii="Times New Roman" w:hAnsi="Times New Roman"/>
          <w:sz w:val="26"/>
          <w:szCs w:val="26"/>
        </w:rPr>
        <w:t xml:space="preserve"> </w:t>
      </w:r>
      <w:r w:rsidR="000A7EA4" w:rsidRPr="001C0064">
        <w:rPr>
          <w:rFonts w:ascii="Times New Roman" w:hAnsi="Times New Roman"/>
          <w:sz w:val="26"/>
          <w:szCs w:val="26"/>
        </w:rPr>
        <w:t>1 к настоящему приказу.</w:t>
      </w:r>
    </w:p>
    <w:p w:rsidR="000A7EA4" w:rsidRPr="001C0064" w:rsidRDefault="001C0064" w:rsidP="001C0064">
      <w:pPr>
        <w:widowControl w:val="0"/>
        <w:autoSpaceDE w:val="0"/>
        <w:autoSpaceDN w:val="0"/>
        <w:adjustRightInd w:val="0"/>
        <w:spacing w:after="0" w:line="240" w:lineRule="auto"/>
        <w:ind w:left="284" w:right="225"/>
        <w:jc w:val="both"/>
        <w:rPr>
          <w:rFonts w:ascii="Times New Roman" w:hAnsi="Times New Roman"/>
          <w:sz w:val="26"/>
          <w:szCs w:val="26"/>
        </w:rPr>
      </w:pPr>
      <w:r w:rsidRPr="001C0064">
        <w:rPr>
          <w:rFonts w:ascii="Times New Roman" w:hAnsi="Times New Roman"/>
          <w:sz w:val="26"/>
          <w:szCs w:val="26"/>
        </w:rPr>
        <w:t xml:space="preserve">           2</w:t>
      </w:r>
      <w:r w:rsidR="000A7EA4" w:rsidRPr="001C0064">
        <w:rPr>
          <w:rFonts w:ascii="Times New Roman" w:hAnsi="Times New Roman"/>
          <w:sz w:val="26"/>
          <w:szCs w:val="26"/>
        </w:rPr>
        <w:t xml:space="preserve">. Руководителям </w:t>
      </w:r>
      <w:r w:rsidRPr="001C0064">
        <w:rPr>
          <w:rFonts w:ascii="Times New Roman" w:hAnsi="Times New Roman"/>
          <w:sz w:val="26"/>
          <w:szCs w:val="26"/>
        </w:rPr>
        <w:t>учреждений культуры</w:t>
      </w:r>
      <w:r w:rsidR="000A7EA4" w:rsidRPr="001C0064">
        <w:rPr>
          <w:rFonts w:ascii="Times New Roman" w:hAnsi="Times New Roman"/>
          <w:sz w:val="26"/>
          <w:szCs w:val="26"/>
        </w:rPr>
        <w:t xml:space="preserve"> Ягоднинского городского округа</w:t>
      </w:r>
      <w:r w:rsidRPr="001C0064">
        <w:rPr>
          <w:rFonts w:ascii="Times New Roman" w:hAnsi="Times New Roman"/>
          <w:sz w:val="26"/>
          <w:szCs w:val="26"/>
        </w:rPr>
        <w:t xml:space="preserve"> Пестерниковой С.Д.,</w:t>
      </w:r>
      <w:r w:rsidR="00F3341C">
        <w:rPr>
          <w:rFonts w:ascii="Times New Roman" w:hAnsi="Times New Roman"/>
          <w:sz w:val="26"/>
          <w:szCs w:val="26"/>
        </w:rPr>
        <w:t xml:space="preserve"> Самойленко А.В., Сафроновой О.В.</w:t>
      </w:r>
      <w:r w:rsidRPr="001C0064">
        <w:rPr>
          <w:rFonts w:ascii="Times New Roman" w:hAnsi="Times New Roman"/>
          <w:sz w:val="26"/>
          <w:szCs w:val="26"/>
        </w:rPr>
        <w:t xml:space="preserve">, Князеву С.Б., </w:t>
      </w:r>
      <w:proofErr w:type="spellStart"/>
      <w:r w:rsidRPr="001C0064">
        <w:rPr>
          <w:rFonts w:ascii="Times New Roman" w:hAnsi="Times New Roman"/>
          <w:sz w:val="26"/>
          <w:szCs w:val="26"/>
        </w:rPr>
        <w:t>Жовтянской</w:t>
      </w:r>
      <w:proofErr w:type="spellEnd"/>
      <w:r w:rsidRPr="001C0064">
        <w:rPr>
          <w:rFonts w:ascii="Times New Roman" w:hAnsi="Times New Roman"/>
          <w:sz w:val="26"/>
          <w:szCs w:val="26"/>
        </w:rPr>
        <w:t xml:space="preserve"> А.В., Ермоленко И.В. и отдельным исполнителям</w:t>
      </w:r>
      <w:r w:rsidR="000A7EA4" w:rsidRPr="001C0064">
        <w:rPr>
          <w:rFonts w:ascii="Times New Roman" w:hAnsi="Times New Roman"/>
          <w:sz w:val="26"/>
          <w:szCs w:val="26"/>
        </w:rPr>
        <w:t xml:space="preserve"> обеспечить исполнение Плана.</w:t>
      </w:r>
      <w:r w:rsidR="00F13A42" w:rsidRPr="00F13A42">
        <w:rPr>
          <w:noProof/>
        </w:rPr>
        <w:t xml:space="preserve"> </w:t>
      </w:r>
    </w:p>
    <w:p w:rsidR="00374B7B" w:rsidRPr="001C0064" w:rsidRDefault="001C0064" w:rsidP="001C0064">
      <w:pPr>
        <w:widowControl w:val="0"/>
        <w:autoSpaceDE w:val="0"/>
        <w:autoSpaceDN w:val="0"/>
        <w:adjustRightInd w:val="0"/>
        <w:spacing w:after="0" w:line="240" w:lineRule="auto"/>
        <w:ind w:left="284" w:right="225"/>
        <w:jc w:val="both"/>
        <w:rPr>
          <w:rFonts w:ascii="Times New Roman" w:hAnsi="Times New Roman"/>
          <w:sz w:val="26"/>
          <w:szCs w:val="26"/>
        </w:rPr>
      </w:pPr>
      <w:r w:rsidRPr="001C0064">
        <w:rPr>
          <w:rFonts w:ascii="Times New Roman" w:hAnsi="Times New Roman"/>
          <w:sz w:val="26"/>
          <w:szCs w:val="26"/>
        </w:rPr>
        <w:t xml:space="preserve">           3. Заместителю руководителя Шишковой В.М., е</w:t>
      </w:r>
      <w:r w:rsidR="000A7EA4" w:rsidRPr="001C0064">
        <w:rPr>
          <w:rFonts w:ascii="Times New Roman" w:hAnsi="Times New Roman"/>
          <w:sz w:val="26"/>
          <w:szCs w:val="26"/>
        </w:rPr>
        <w:t xml:space="preserve">жегодно, в срок до 15 июля и до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="000A7EA4" w:rsidRPr="001C0064">
        <w:rPr>
          <w:rFonts w:ascii="Times New Roman" w:hAnsi="Times New Roman"/>
          <w:sz w:val="26"/>
          <w:szCs w:val="26"/>
        </w:rPr>
        <w:t xml:space="preserve">15 декабря предоставлять в управление по организационной работе администрации Ягоднинского городского округа информацию о ходе выполнения Плана мероприятий по форме, согласно приложению № 2 к настоящему </w:t>
      </w:r>
      <w:r w:rsidRPr="001C0064">
        <w:rPr>
          <w:rFonts w:ascii="Times New Roman" w:hAnsi="Times New Roman"/>
          <w:sz w:val="26"/>
          <w:szCs w:val="26"/>
        </w:rPr>
        <w:t>приказу</w:t>
      </w:r>
      <w:r w:rsidR="000A7EA4" w:rsidRPr="001C0064">
        <w:rPr>
          <w:rFonts w:ascii="Times New Roman" w:hAnsi="Times New Roman"/>
          <w:sz w:val="26"/>
          <w:szCs w:val="26"/>
        </w:rPr>
        <w:t>.</w:t>
      </w:r>
    </w:p>
    <w:p w:rsidR="00CF7134" w:rsidRPr="001C0064" w:rsidRDefault="00CF7134" w:rsidP="001C0064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C0064">
        <w:rPr>
          <w:rFonts w:ascii="Times New Roman" w:hAnsi="Times New Roman" w:cs="Times New Roman"/>
          <w:sz w:val="26"/>
          <w:szCs w:val="26"/>
        </w:rPr>
        <w:t xml:space="preserve">  </w:t>
      </w:r>
      <w:r w:rsidR="00C00E57" w:rsidRPr="001C0064">
        <w:rPr>
          <w:rFonts w:ascii="Times New Roman" w:hAnsi="Times New Roman" w:cs="Times New Roman"/>
          <w:sz w:val="26"/>
          <w:szCs w:val="26"/>
        </w:rPr>
        <w:t xml:space="preserve"> </w:t>
      </w:r>
      <w:r w:rsidR="001C0064" w:rsidRPr="001C0064">
        <w:rPr>
          <w:rFonts w:ascii="Times New Roman" w:hAnsi="Times New Roman" w:cs="Times New Roman"/>
          <w:sz w:val="26"/>
          <w:szCs w:val="26"/>
        </w:rPr>
        <w:t xml:space="preserve">       4</w:t>
      </w:r>
      <w:r w:rsidR="00330244" w:rsidRPr="001C0064">
        <w:rPr>
          <w:rFonts w:ascii="Times New Roman" w:hAnsi="Times New Roman" w:cs="Times New Roman"/>
          <w:sz w:val="26"/>
          <w:szCs w:val="26"/>
        </w:rPr>
        <w:t>.</w:t>
      </w:r>
      <w:r w:rsidRPr="001C0064">
        <w:rPr>
          <w:rFonts w:ascii="Times New Roman" w:hAnsi="Times New Roman" w:cs="Times New Roman"/>
          <w:sz w:val="26"/>
          <w:szCs w:val="26"/>
        </w:rPr>
        <w:t xml:space="preserve"> Контроль за исполнением настоящего приказа оставляю за собой.</w:t>
      </w:r>
    </w:p>
    <w:p w:rsidR="00BD64FC" w:rsidRPr="001C0064" w:rsidRDefault="00BD64FC" w:rsidP="001C0064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7376B5" w:rsidRPr="001C0064" w:rsidRDefault="00CF7134" w:rsidP="00D31CFC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C0064">
        <w:rPr>
          <w:rFonts w:ascii="Times New Roman" w:hAnsi="Times New Roman" w:cs="Times New Roman"/>
          <w:sz w:val="26"/>
          <w:szCs w:val="26"/>
        </w:rPr>
        <w:tab/>
      </w:r>
    </w:p>
    <w:p w:rsidR="00477646" w:rsidRPr="001C0064" w:rsidRDefault="008F6168" w:rsidP="00CF7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47764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>уководител</w:t>
      </w: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47764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BD64FC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7376B5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BD64FC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Шампур</w:t>
      </w:r>
      <w:r w:rsidR="00970B3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Е.В.</w:t>
      </w:r>
    </w:p>
    <w:p w:rsidR="007376B5" w:rsidRPr="001C0064" w:rsidRDefault="007376B5" w:rsidP="00CF7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7646" w:rsidRPr="001C0064" w:rsidRDefault="00BA104B" w:rsidP="00CF7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Ознакомлены</w:t>
      </w:r>
      <w:r w:rsidR="007376B5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7764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477646" w:rsidRPr="001C0064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</w:p>
    <w:p w:rsidR="00477646" w:rsidRPr="001C0064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подпись            </w:t>
      </w:r>
      <w:r w:rsidR="00970B3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Ф.И.О.      </w:t>
      </w:r>
      <w:r w:rsidR="00970B36"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1C0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дата</w:t>
      </w:r>
    </w:p>
    <w:p w:rsidR="00477646" w:rsidRPr="001C0064" w:rsidRDefault="00477646" w:rsidP="00CF7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51122" w:rsidRPr="001C0064" w:rsidRDefault="00D51122" w:rsidP="00CF7134">
      <w:pPr>
        <w:spacing w:after="0" w:line="240" w:lineRule="auto"/>
        <w:ind w:right="14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104B" w:rsidRDefault="00BA104B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104B" w:rsidRDefault="00BA104B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C0064" w:rsidRDefault="001C006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C0064" w:rsidRDefault="00F13A42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</w:t>
      </w:r>
    </w:p>
    <w:p w:rsidR="001C0064" w:rsidRDefault="00F13A42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F13A42">
        <w:rPr>
          <w:rFonts w:ascii="Times New Roman" w:eastAsia="Times New Roman" w:hAnsi="Times New Roman" w:cs="Times New Roman"/>
          <w:noProof/>
          <w:sz w:val="20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818ED53" wp14:editId="7F55641D">
            <wp:simplePos x="0" y="0"/>
            <wp:positionH relativeFrom="margin">
              <wp:align>center</wp:align>
            </wp:positionH>
            <wp:positionV relativeFrom="paragraph">
              <wp:posOffset>135890</wp:posOffset>
            </wp:positionV>
            <wp:extent cx="6095365" cy="8617585"/>
            <wp:effectExtent l="0" t="0" r="635" b="0"/>
            <wp:wrapNone/>
            <wp:docPr id="4" name="Рисунок 4" descr="C:\Users\User-6\Pictures\Samsung\SCX-4600_20181024_11274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-6\Pictures\Samsung\SCX-4600_20181024_112742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861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bookmarkStart w:id="0" w:name="_GoBack"/>
    </w:p>
    <w:bookmarkEnd w:id="0"/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13A42" w:rsidRDefault="00F13A42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1C0064" w:rsidRDefault="001C0064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 1</w:t>
      </w:r>
    </w:p>
    <w:p w:rsidR="000A7EA4" w:rsidRDefault="00F3341C" w:rsidP="001C0064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к приказу от 09.10.2018г. № 182</w:t>
      </w:r>
      <w:r w:rsidR="001C0064">
        <w:rPr>
          <w:rFonts w:ascii="Times New Roman" w:eastAsia="Times New Roman" w:hAnsi="Times New Roman" w:cs="Times New Roman"/>
          <w:sz w:val="20"/>
          <w:szCs w:val="28"/>
          <w:lang w:eastAsia="ru-RU"/>
        </w:rPr>
        <w:t>(од)</w:t>
      </w:r>
    </w:p>
    <w:p w:rsidR="000A7EA4" w:rsidRDefault="000A7EA4" w:rsidP="00BA104B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F3341C" w:rsidRDefault="00F3341C" w:rsidP="00F334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7EA4" w:rsidRPr="000E6E12" w:rsidRDefault="000A7EA4" w:rsidP="000A7E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6E12">
        <w:rPr>
          <w:rFonts w:ascii="Times New Roman" w:hAnsi="Times New Roman"/>
          <w:b/>
          <w:sz w:val="24"/>
          <w:szCs w:val="24"/>
        </w:rPr>
        <w:t>П Л А Н</w:t>
      </w:r>
    </w:p>
    <w:p w:rsidR="000A7EA4" w:rsidRPr="000E6E12" w:rsidRDefault="000A7EA4" w:rsidP="000A7E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6E12">
        <w:rPr>
          <w:rFonts w:ascii="Times New Roman" w:hAnsi="Times New Roman"/>
          <w:b/>
          <w:sz w:val="24"/>
          <w:szCs w:val="24"/>
        </w:rPr>
        <w:t>основных мероприятий по противодействию коррупции</w:t>
      </w:r>
    </w:p>
    <w:p w:rsidR="000A7EA4" w:rsidRDefault="000A7EA4" w:rsidP="000A7E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6E12">
        <w:rPr>
          <w:rFonts w:ascii="Times New Roman" w:hAnsi="Times New Roman"/>
          <w:b/>
          <w:sz w:val="24"/>
          <w:szCs w:val="24"/>
        </w:rPr>
        <w:t xml:space="preserve">в </w:t>
      </w:r>
      <w:r>
        <w:rPr>
          <w:rFonts w:ascii="Times New Roman" w:hAnsi="Times New Roman"/>
          <w:b/>
          <w:sz w:val="24"/>
          <w:szCs w:val="24"/>
        </w:rPr>
        <w:t xml:space="preserve">Комитете культуры администрации </w:t>
      </w:r>
      <w:r w:rsidRPr="000E6E12">
        <w:rPr>
          <w:rFonts w:ascii="Times New Roman" w:hAnsi="Times New Roman"/>
          <w:b/>
          <w:sz w:val="24"/>
          <w:szCs w:val="24"/>
        </w:rPr>
        <w:t>Ягоднинско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0E6E12">
        <w:rPr>
          <w:rFonts w:ascii="Times New Roman" w:hAnsi="Times New Roman"/>
          <w:b/>
          <w:sz w:val="24"/>
          <w:szCs w:val="24"/>
        </w:rPr>
        <w:t xml:space="preserve"> городско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0E6E12">
        <w:rPr>
          <w:rFonts w:ascii="Times New Roman" w:hAnsi="Times New Roman"/>
          <w:b/>
          <w:sz w:val="24"/>
          <w:szCs w:val="24"/>
        </w:rPr>
        <w:t xml:space="preserve"> округ</w:t>
      </w:r>
      <w:r>
        <w:rPr>
          <w:rFonts w:ascii="Times New Roman" w:hAnsi="Times New Roman"/>
          <w:b/>
          <w:sz w:val="24"/>
          <w:szCs w:val="24"/>
        </w:rPr>
        <w:t>а</w:t>
      </w:r>
      <w:r w:rsidRPr="000E6E12">
        <w:rPr>
          <w:rFonts w:ascii="Times New Roman" w:hAnsi="Times New Roman"/>
          <w:b/>
          <w:sz w:val="24"/>
          <w:szCs w:val="24"/>
        </w:rPr>
        <w:t xml:space="preserve"> на 2018-2020 годы</w:t>
      </w:r>
    </w:p>
    <w:p w:rsidR="000A7EA4" w:rsidRDefault="000A7EA4" w:rsidP="000A7E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10823" w:type="dxa"/>
        <w:tblLayout w:type="fixed"/>
        <w:tblLook w:val="04A0" w:firstRow="1" w:lastRow="0" w:firstColumn="1" w:lastColumn="0" w:noHBand="0" w:noVBand="1"/>
      </w:tblPr>
      <w:tblGrid>
        <w:gridCol w:w="675"/>
        <w:gridCol w:w="5753"/>
        <w:gridCol w:w="2276"/>
        <w:gridCol w:w="2119"/>
      </w:tblGrid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№</w:t>
            </w:r>
          </w:p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п/п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Наименование мероприятий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Исполнители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Срок исполнения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1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2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3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4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>Раздел 1. Общие мероприятия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1.1.</w:t>
            </w:r>
          </w:p>
        </w:tc>
        <w:tc>
          <w:tcPr>
            <w:tcW w:w="5753" w:type="dxa"/>
          </w:tcPr>
          <w:p w:rsidR="000A7EA4" w:rsidRPr="001C0064" w:rsidRDefault="000A7EA4" w:rsidP="000A7EA4">
            <w:pPr>
              <w:jc w:val="both"/>
            </w:pPr>
            <w:r w:rsidRPr="001C0064">
              <w:t>Участие в заседаниях межведомственной Комиссии по противодействию коррупции в Ягоднинском городском округе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Комитет культуры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ежеквартально, в соответствии с планом работы Комиссии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296E96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C0064">
              <w:rPr>
                <w:b/>
              </w:rPr>
              <w:t>Раздел 2. Противодействие коррупции при прохождении муниципальной службы в комитете культуры администрации Ягоднинского городского округа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2.1.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Организация работы по доведению до граждан, поступающих на муниципальную службу, положений законодательства о противодействии коррупции, а также представление ими соответствующих методических материалов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2.2.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 xml:space="preserve">Обеспечение использования специального программного обеспечения «Справки БК» гражданами, претендующими на должности муниципальной службы, а так же лицами, замещающими должности, при замещении которых осуществление полномочий влечет за собой обязанность предоставлять сведения о доходах, расходах, об имуществе и обязательствах имущественного характера 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с 01 января 2019г.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2.3.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Актуализация перечня должностей с повышенными коррупционными рисками, замещение которых налагает обязанность предоставлять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ежегодно, по мере необходимости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2.4.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Организация приема сведений о доходах, расходах, об имуществе и обязательствах имущественного характера лиц, замещающих должности, при замещении которых осуществление полномочий влечет за собой обязанность предоставлять такие сведения. Обеспечение контроля своевременности предоставления указанных сведений.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</w:t>
            </w:r>
          </w:p>
          <w:p w:rsidR="000A7EA4" w:rsidRPr="001C0064" w:rsidRDefault="000A7EA4" w:rsidP="00296E96">
            <w:pPr>
              <w:jc w:val="center"/>
            </w:pPr>
            <w:r w:rsidRPr="001C0064">
              <w:t>до 01 апреля,</w:t>
            </w:r>
          </w:p>
          <w:p w:rsidR="000A7EA4" w:rsidRPr="001C0064" w:rsidRDefault="000A7EA4" w:rsidP="00296E96">
            <w:pPr>
              <w:jc w:val="center"/>
            </w:pPr>
            <w:r w:rsidRPr="001C0064">
              <w:t>до 30 апреля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 xml:space="preserve">2.5. 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Организация размещения сведений о доходах, расходах, об имуществе и обязательствах имущественного характера лиц, замещающих должности, при замещении которых осуществление полномочий влечет за собой обязанность предоставлять такие сведения на официальном сайте комитета культуры администрации Ягоднинского городского округа</w:t>
            </w:r>
          </w:p>
        </w:tc>
        <w:tc>
          <w:tcPr>
            <w:tcW w:w="2276" w:type="dxa"/>
          </w:tcPr>
          <w:p w:rsidR="00D94C9E" w:rsidRDefault="00D94C9E" w:rsidP="00296E96">
            <w:pPr>
              <w:jc w:val="center"/>
            </w:pPr>
            <w:r>
              <w:t>Шишкова В.М.</w:t>
            </w:r>
          </w:p>
          <w:p w:rsidR="000A7EA4" w:rsidRPr="001C0064" w:rsidRDefault="000A7EA4" w:rsidP="00296E96">
            <w:pPr>
              <w:jc w:val="center"/>
            </w:pPr>
            <w:r w:rsidRPr="001C0064">
              <w:t>Харитонов А.Г.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</w:t>
            </w:r>
          </w:p>
          <w:p w:rsidR="000A7EA4" w:rsidRPr="001C0064" w:rsidRDefault="000A7EA4" w:rsidP="00296E96">
            <w:pPr>
              <w:jc w:val="center"/>
            </w:pPr>
            <w:r w:rsidRPr="001C0064">
              <w:t>апрель, май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2.6.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Организация проверки сведений о доходах, расходах, об имуществе и обязательствах имущественного характера лиц, замещающих должности, при замещении которых осуществление полномочий влечет за собой обязанность предоставлять такие сведения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ежегодно, при наличии оснований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2.7.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Обеспечение принятия мер по повышению эффективности контроля за соблюдением муниципальными служащими законодательства Российской Федерации о противодействии коррупции в части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</w:t>
            </w:r>
          </w:p>
          <w:p w:rsidR="000A7EA4" w:rsidRPr="001C0064" w:rsidRDefault="000A7EA4" w:rsidP="00296E96">
            <w:pPr>
              <w:jc w:val="center"/>
            </w:pP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2.8.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 xml:space="preserve">Обеспечение принятия мер по повышению эффективности кадровой работы в части, касающейся ведения личных дел муниципальных служащих, в том числе контроля за актуализацией сведений, содержащихся в анкетах, предоставляемых в комитет культуры администрации Ягоднинского городского округа при поступлении, об их </w:t>
            </w:r>
            <w:r w:rsidRPr="001C0064">
              <w:lastRenderedPageBreak/>
              <w:t>родственниках и свойственниках в целях выявления возможного конфликта интересов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lastRenderedPageBreak/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</w:t>
            </w:r>
          </w:p>
          <w:p w:rsidR="000A7EA4" w:rsidRPr="001C0064" w:rsidRDefault="000A7EA4" w:rsidP="00296E96">
            <w:pPr>
              <w:jc w:val="center"/>
            </w:pP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lastRenderedPageBreak/>
              <w:t>2.9.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Осуществление комплекса организационных, разъяснительных и иных мер по соблюдению муниципальными служащими, ограничений, запретов и исполнения обязанностей, установленных законодательством, в целях противодействия коррупции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  <w:p w:rsidR="000A7EA4" w:rsidRPr="001C0064" w:rsidRDefault="000A7EA4" w:rsidP="00296E96">
            <w:pPr>
              <w:jc w:val="center"/>
            </w:pP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 xml:space="preserve">2.10. 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Осуществление контроля за соответствием расходов лиц, замещающих должности, при замещении которых осуществление полномочий влечет за собой обязанность предоставлять такие сведения, а также контроль за соответствием расходов их супруги (супруга) и несовершеннолетних детей общему доходу данного лица и его супруги (супруга) за 3 последних года, предшествующих совершению сделки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  <w:p w:rsidR="000A7EA4" w:rsidRPr="001C0064" w:rsidRDefault="000A7EA4" w:rsidP="00296E96">
            <w:pPr>
              <w:jc w:val="center"/>
            </w:pP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2.11.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Обеспечение прохождения повышения квалификации муниципальных служащих, в должностные обязанности которых входит участие в мероприятиях по противодействию коррупции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ежегодно</w:t>
            </w:r>
          </w:p>
          <w:p w:rsidR="000A7EA4" w:rsidRPr="001C0064" w:rsidRDefault="000A7EA4" w:rsidP="00296E96">
            <w:pPr>
              <w:jc w:val="center"/>
            </w:pP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2.12.</w:t>
            </w:r>
          </w:p>
        </w:tc>
        <w:tc>
          <w:tcPr>
            <w:tcW w:w="5753" w:type="dxa"/>
          </w:tcPr>
          <w:p w:rsidR="000A7EA4" w:rsidRPr="001C0064" w:rsidRDefault="000A7EA4" w:rsidP="00296E96">
            <w:pPr>
              <w:jc w:val="both"/>
            </w:pPr>
            <w:r w:rsidRPr="001C0064">
              <w:t>Направление в уполномоченное подразделение аппарата Губернатора Магаданской области информации для включения в реестр лиц, уволенных в связи с утратой доверия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  <w:vAlign w:val="center"/>
          </w:tcPr>
          <w:p w:rsidR="000A7EA4" w:rsidRPr="001C0064" w:rsidRDefault="000A7EA4" w:rsidP="00296E96">
            <w:pPr>
              <w:jc w:val="center"/>
            </w:pPr>
            <w:r w:rsidRPr="001C0064">
              <w:t>в течение 10 рабочих дней со дня принятия акта о применении взыскания в виде увольнения в связи с утратой доверия за совершение коррупционного правонарушения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D94C9E">
            <w:pPr>
              <w:jc w:val="center"/>
              <w:rPr>
                <w:b/>
              </w:rPr>
            </w:pPr>
            <w:r w:rsidRPr="001C0064">
              <w:rPr>
                <w:b/>
              </w:rPr>
              <w:t>Раздел 3. Организация работы по противоде</w:t>
            </w:r>
            <w:r w:rsidR="00D94C9E">
              <w:rPr>
                <w:b/>
              </w:rPr>
              <w:t xml:space="preserve">йствию коррупции в </w:t>
            </w:r>
            <w:r w:rsidRPr="001C0064">
              <w:rPr>
                <w:b/>
              </w:rPr>
              <w:t xml:space="preserve"> учреждениях</w:t>
            </w:r>
            <w:r w:rsidR="00D94C9E">
              <w:rPr>
                <w:b/>
              </w:rPr>
              <w:t xml:space="preserve"> культуры,</w:t>
            </w:r>
            <w:r w:rsidRPr="001C0064">
              <w:rPr>
                <w:b/>
              </w:rPr>
              <w:t xml:space="preserve"> подведомственных </w:t>
            </w:r>
            <w:r w:rsidR="00D94C9E">
              <w:rPr>
                <w:b/>
              </w:rPr>
              <w:t xml:space="preserve">комитету культуры </w:t>
            </w:r>
            <w:r w:rsidRPr="001C0064">
              <w:rPr>
                <w:b/>
              </w:rPr>
              <w:t>администрации</w:t>
            </w:r>
            <w:r w:rsidR="00D94C9E">
              <w:rPr>
                <w:b/>
              </w:rPr>
              <w:t xml:space="preserve"> </w:t>
            </w:r>
            <w:r w:rsidRPr="001C0064">
              <w:rPr>
                <w:b/>
              </w:rPr>
              <w:t>Ягоднинского городского округа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3.1.</w:t>
            </w:r>
          </w:p>
        </w:tc>
        <w:tc>
          <w:tcPr>
            <w:tcW w:w="5753" w:type="dxa"/>
            <w:vAlign w:val="center"/>
          </w:tcPr>
          <w:p w:rsidR="000A7EA4" w:rsidRPr="001C0064" w:rsidRDefault="000A7EA4" w:rsidP="000A7EA4">
            <w:r w:rsidRPr="001C0064">
              <w:t>Обеспечение представления руководителями учреждений культуры, подведомственных комитету культуры администрации Ягоднинского городского округа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действующим законодательством</w:t>
            </w:r>
          </w:p>
        </w:tc>
        <w:tc>
          <w:tcPr>
            <w:tcW w:w="2276" w:type="dxa"/>
          </w:tcPr>
          <w:p w:rsidR="000A7EA4" w:rsidRPr="001C0064" w:rsidRDefault="000A7EA4" w:rsidP="000A7EA4">
            <w:pPr>
              <w:jc w:val="center"/>
            </w:pPr>
            <w:r w:rsidRPr="001C0064">
              <w:t>Пестерникова С.Д.</w:t>
            </w:r>
          </w:p>
          <w:p w:rsidR="000A7EA4" w:rsidRPr="001C0064" w:rsidRDefault="000A7EA4" w:rsidP="000A7EA4">
            <w:pPr>
              <w:jc w:val="center"/>
            </w:pPr>
            <w:r w:rsidRPr="001C0064">
              <w:t>Самойленко А.В.</w:t>
            </w:r>
          </w:p>
          <w:p w:rsidR="000A7EA4" w:rsidRPr="001C0064" w:rsidRDefault="000A7EA4" w:rsidP="000A7EA4">
            <w:pPr>
              <w:jc w:val="center"/>
            </w:pPr>
            <w:r w:rsidRPr="001C0064">
              <w:t>Ермоченко З.Ф.</w:t>
            </w:r>
          </w:p>
          <w:p w:rsidR="000A7EA4" w:rsidRPr="001C0064" w:rsidRDefault="000A7EA4" w:rsidP="000A7EA4">
            <w:pPr>
              <w:jc w:val="center"/>
            </w:pPr>
            <w:r w:rsidRPr="001C0064">
              <w:t>Князев С.Б.</w:t>
            </w:r>
          </w:p>
          <w:p w:rsidR="000A7EA4" w:rsidRPr="001C0064" w:rsidRDefault="000A7EA4" w:rsidP="000A7EA4">
            <w:pPr>
              <w:jc w:val="center"/>
            </w:pPr>
            <w:r w:rsidRPr="001C0064">
              <w:t>Жовтянская А.В.</w:t>
            </w:r>
          </w:p>
          <w:p w:rsidR="000A7EA4" w:rsidRPr="001C0064" w:rsidRDefault="000A7EA4" w:rsidP="000A7EA4">
            <w:pPr>
              <w:jc w:val="center"/>
            </w:pPr>
            <w:r w:rsidRPr="001C0064">
              <w:t>Ермоленко И.В.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до 30 апреля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3.2.</w:t>
            </w:r>
          </w:p>
        </w:tc>
        <w:tc>
          <w:tcPr>
            <w:tcW w:w="5753" w:type="dxa"/>
          </w:tcPr>
          <w:p w:rsidR="000A7EA4" w:rsidRPr="001C0064" w:rsidRDefault="000A7EA4" w:rsidP="000A7EA4">
            <w:r w:rsidRPr="001C0064">
              <w:t>Организация размещения сведений о доходах, расходах, об имуществе и обязательствах имущественного характера руководителей учреждений культуры, подведомственных комитету культуры администрации Ягоднинского городского округа, их супруги (супруга) и несовершеннолетних детей на официальном сайте администрации Ягоднинского городского округа</w:t>
            </w:r>
          </w:p>
        </w:tc>
        <w:tc>
          <w:tcPr>
            <w:tcW w:w="2276" w:type="dxa"/>
          </w:tcPr>
          <w:p w:rsidR="000A7EA4" w:rsidRPr="001C0064" w:rsidRDefault="000A7EA4" w:rsidP="00296E96">
            <w:pPr>
              <w:jc w:val="center"/>
            </w:pPr>
            <w:r w:rsidRPr="001C0064">
              <w:t>Шишкова В.М.</w:t>
            </w:r>
          </w:p>
          <w:p w:rsidR="000A7EA4" w:rsidRPr="001C0064" w:rsidRDefault="000A7EA4" w:rsidP="00296E96">
            <w:pPr>
              <w:jc w:val="center"/>
            </w:pPr>
            <w:r w:rsidRPr="001C0064">
              <w:t>Харитонов А.Г.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ежегодно, май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 xml:space="preserve">3.3. </w:t>
            </w:r>
          </w:p>
        </w:tc>
        <w:tc>
          <w:tcPr>
            <w:tcW w:w="5753" w:type="dxa"/>
          </w:tcPr>
          <w:p w:rsidR="000A7EA4" w:rsidRPr="001C0064" w:rsidRDefault="000A7EA4" w:rsidP="000A7EA4">
            <w:r w:rsidRPr="001C0064">
              <w:t>Осуществление проверок достоверности и полноты сведений о доходах, об имуществе и обязательствах имущественного характера, предоставляемых гражданами, претендующими на замещение должностей руководителей учреждений культуры, подведомственных комитету культуры администрации Ягоднинского городского округа и руководителями муниципальных учреждений подведомственных администрации Ягоднинского городского округа в соответствии с действующим законодательством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при наличии оснований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3.4.</w:t>
            </w:r>
          </w:p>
        </w:tc>
        <w:tc>
          <w:tcPr>
            <w:tcW w:w="5753" w:type="dxa"/>
          </w:tcPr>
          <w:p w:rsidR="000A7EA4" w:rsidRPr="001C0064" w:rsidRDefault="000A7EA4" w:rsidP="00296E96">
            <w:r w:rsidRPr="001C0064">
              <w:t>Осуществление контроля качества предоставля</w:t>
            </w:r>
            <w:r w:rsidR="006319F7" w:rsidRPr="001C0064">
              <w:t>емых учреждениями культуры,</w:t>
            </w:r>
            <w:r w:rsidRPr="001C0064">
              <w:t xml:space="preserve"> подведомственными</w:t>
            </w:r>
            <w:r w:rsidR="006319F7" w:rsidRPr="001C0064">
              <w:t xml:space="preserve"> комитету культуры</w:t>
            </w:r>
            <w:r w:rsidRPr="001C0064">
              <w:t xml:space="preserve"> администрации Ягоднинского городского округа платных услуг и расходования денежных средств, полученных от оказания платных услуг</w:t>
            </w:r>
          </w:p>
          <w:p w:rsidR="000A7EA4" w:rsidRPr="001C0064" w:rsidRDefault="000A7EA4" w:rsidP="00296E96"/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Петренко В.П.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по отдельному плану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D94C9E">
            <w:pPr>
              <w:jc w:val="center"/>
              <w:rPr>
                <w:b/>
              </w:rPr>
            </w:pPr>
            <w:r w:rsidRPr="001C0064">
              <w:rPr>
                <w:b/>
              </w:rPr>
              <w:t xml:space="preserve">Раздел 4. Антикоррупционная экспертиза </w:t>
            </w:r>
            <w:r w:rsidR="00D94C9E">
              <w:rPr>
                <w:b/>
              </w:rPr>
              <w:t>локальных актов комитета культуры администрации</w:t>
            </w:r>
            <w:r w:rsidRPr="001C0064">
              <w:rPr>
                <w:b/>
              </w:rPr>
              <w:t xml:space="preserve"> Ягоднинского городского округа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6319F7" w:rsidP="00296E96">
            <w:r w:rsidRPr="001C0064">
              <w:t>4.1</w:t>
            </w:r>
            <w:r w:rsidR="000A7EA4" w:rsidRPr="001C0064">
              <w:t>.</w:t>
            </w:r>
          </w:p>
        </w:tc>
        <w:tc>
          <w:tcPr>
            <w:tcW w:w="5753" w:type="dxa"/>
          </w:tcPr>
          <w:p w:rsidR="000A7EA4" w:rsidRDefault="000A7EA4" w:rsidP="00296E96">
            <w:r w:rsidRPr="001C0064">
              <w:t xml:space="preserve">Техническое обеспечение функционирования официального сайта </w:t>
            </w:r>
            <w:r w:rsidR="006319F7" w:rsidRPr="001C0064">
              <w:t xml:space="preserve">Комитета культуры </w:t>
            </w:r>
            <w:r w:rsidRPr="001C0064">
              <w:t>администрации Ягоднинского городского округа</w:t>
            </w:r>
          </w:p>
          <w:p w:rsidR="00D94C9E" w:rsidRPr="001C0064" w:rsidRDefault="00D94C9E" w:rsidP="00296E96"/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Пудовкин А.А.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lastRenderedPageBreak/>
              <w:t>Раздел 5. Предоставление муниципальных услуг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5.1.</w:t>
            </w:r>
          </w:p>
        </w:tc>
        <w:tc>
          <w:tcPr>
            <w:tcW w:w="5753" w:type="dxa"/>
            <w:vAlign w:val="center"/>
          </w:tcPr>
          <w:p w:rsidR="000A7EA4" w:rsidRPr="001C0064" w:rsidRDefault="000A7EA4" w:rsidP="006319F7">
            <w:r w:rsidRPr="001C0064">
              <w:t>Проведение анализа мер, направленных на противодействие коррупции в сфере предоставления муниципальных услуг</w:t>
            </w:r>
          </w:p>
        </w:tc>
        <w:tc>
          <w:tcPr>
            <w:tcW w:w="2276" w:type="dxa"/>
          </w:tcPr>
          <w:p w:rsidR="006319F7" w:rsidRPr="001C0064" w:rsidRDefault="006319F7" w:rsidP="00296E96">
            <w:pPr>
              <w:jc w:val="center"/>
            </w:pPr>
            <w:r w:rsidRPr="001C0064">
              <w:t>Петренко В.П.</w:t>
            </w:r>
          </w:p>
          <w:p w:rsidR="000A7EA4" w:rsidRPr="001C0064" w:rsidRDefault="006319F7" w:rsidP="00296E96">
            <w:pPr>
              <w:jc w:val="center"/>
            </w:pPr>
            <w:r w:rsidRPr="001C0064">
              <w:t>Пугина О.В.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5.2.</w:t>
            </w:r>
          </w:p>
        </w:tc>
        <w:tc>
          <w:tcPr>
            <w:tcW w:w="5753" w:type="dxa"/>
            <w:vAlign w:val="center"/>
          </w:tcPr>
          <w:p w:rsidR="000A7EA4" w:rsidRPr="001C0064" w:rsidRDefault="000A7EA4" w:rsidP="006319F7">
            <w:r w:rsidRPr="001C0064">
              <w:t>Осуществление контроля за полнотой и качеством предоставления муниципальных услуг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Пугина О.В.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5.3.</w:t>
            </w:r>
          </w:p>
        </w:tc>
        <w:tc>
          <w:tcPr>
            <w:tcW w:w="5753" w:type="dxa"/>
            <w:vAlign w:val="center"/>
          </w:tcPr>
          <w:p w:rsidR="000A7EA4" w:rsidRPr="001C0064" w:rsidRDefault="000A7EA4" w:rsidP="006319F7">
            <w:r w:rsidRPr="001C0064">
              <w:t>Приведение в соответствие с изменениями законодательства административных регламентов предоставления муниципальных услуг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Шишкова В.М.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 xml:space="preserve">Раздел 6. Взаимодействие с институтами гражданского общества и гражданами, а также создание эффективной системы обратной связи, обеспечения доступности информации о деятельности </w:t>
            </w:r>
            <w:r w:rsidR="00D94C9E">
              <w:rPr>
                <w:b/>
              </w:rPr>
              <w:t xml:space="preserve">комитета культуры </w:t>
            </w:r>
            <w:r w:rsidRPr="001C0064">
              <w:rPr>
                <w:b/>
              </w:rPr>
              <w:t>администрации Ягоднинского городского округа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6.1.</w:t>
            </w:r>
          </w:p>
        </w:tc>
        <w:tc>
          <w:tcPr>
            <w:tcW w:w="5753" w:type="dxa"/>
          </w:tcPr>
          <w:p w:rsidR="000A7EA4" w:rsidRPr="001C0064" w:rsidRDefault="000A7EA4" w:rsidP="00296E96">
            <w:r w:rsidRPr="001C0064">
              <w:t xml:space="preserve">Обеспечение размещения на официальном сайте </w:t>
            </w:r>
            <w:r w:rsidR="006319F7" w:rsidRPr="001C0064">
              <w:t xml:space="preserve">Комитета культуры </w:t>
            </w:r>
            <w:r w:rsidRPr="001C0064">
              <w:t>администрации Ягоднинского городского округа информации об антикоррупционной деятельности, ведение специализированного раздела, посвященного вопросам противодействия коррупции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Шишкова В.М.</w:t>
            </w:r>
          </w:p>
          <w:p w:rsidR="006319F7" w:rsidRPr="001C0064" w:rsidRDefault="006319F7" w:rsidP="00296E96">
            <w:pPr>
              <w:jc w:val="center"/>
            </w:pPr>
            <w:r w:rsidRPr="001C0064">
              <w:t>Харитонов А.Г.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F3341C" w:rsidRDefault="000A7EA4" w:rsidP="00296E96">
            <w:r w:rsidRPr="00F3341C">
              <w:t>6.2.</w:t>
            </w:r>
          </w:p>
        </w:tc>
        <w:tc>
          <w:tcPr>
            <w:tcW w:w="5753" w:type="dxa"/>
          </w:tcPr>
          <w:p w:rsidR="000A7EA4" w:rsidRPr="00F3341C" w:rsidRDefault="000A7EA4" w:rsidP="00296E96">
            <w:r w:rsidRPr="00F3341C">
              <w:t>Осуществление мер, по созданию эффективной системы обратной связи, позволяющей корректировать проводимую антикоррупционную работу на основе информации о ее результативности, полученной от населения и институтов гражданского общества</w:t>
            </w:r>
          </w:p>
        </w:tc>
        <w:tc>
          <w:tcPr>
            <w:tcW w:w="2276" w:type="dxa"/>
          </w:tcPr>
          <w:p w:rsidR="000A7EA4" w:rsidRPr="00F3341C" w:rsidRDefault="00F3341C" w:rsidP="00296E96">
            <w:pPr>
              <w:jc w:val="center"/>
            </w:pPr>
            <w:r w:rsidRPr="00F3341C">
              <w:t>Шишкова В.М.</w:t>
            </w:r>
          </w:p>
        </w:tc>
        <w:tc>
          <w:tcPr>
            <w:tcW w:w="2119" w:type="dxa"/>
          </w:tcPr>
          <w:p w:rsidR="000A7EA4" w:rsidRPr="00F3341C" w:rsidRDefault="000A7EA4" w:rsidP="00296E96">
            <w:pPr>
              <w:jc w:val="center"/>
            </w:pPr>
            <w:r w:rsidRPr="00F3341C">
              <w:t>в течение 2018-2020гг.</w:t>
            </w:r>
          </w:p>
        </w:tc>
      </w:tr>
      <w:tr w:rsidR="000A7EA4" w:rsidRPr="001C0064" w:rsidTr="00F3341C">
        <w:tc>
          <w:tcPr>
            <w:tcW w:w="10823" w:type="dxa"/>
            <w:gridSpan w:val="4"/>
          </w:tcPr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 xml:space="preserve">Раздел 7. Реализация антикоррупционной политики в сфере финансов, области закупки товаров, работ, услуг </w:t>
            </w:r>
          </w:p>
          <w:p w:rsidR="000A7EA4" w:rsidRPr="001C0064" w:rsidRDefault="000A7EA4" w:rsidP="00296E96">
            <w:pPr>
              <w:jc w:val="center"/>
              <w:rPr>
                <w:b/>
              </w:rPr>
            </w:pPr>
            <w:r w:rsidRPr="001C0064">
              <w:rPr>
                <w:b/>
              </w:rPr>
              <w:t xml:space="preserve">для обеспечения муниципальных нужд 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7.1.</w:t>
            </w:r>
          </w:p>
        </w:tc>
        <w:tc>
          <w:tcPr>
            <w:tcW w:w="5753" w:type="dxa"/>
          </w:tcPr>
          <w:p w:rsidR="000A7EA4" w:rsidRPr="001C0064" w:rsidRDefault="000A7EA4" w:rsidP="00296E96">
            <w:r w:rsidRPr="001C0064">
              <w:t>Обеспечение открытости бюджетных данных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Петренко В.П.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1C0064" w:rsidRDefault="000A7EA4" w:rsidP="00296E96">
            <w:r w:rsidRPr="001C0064">
              <w:t>7.2.</w:t>
            </w:r>
          </w:p>
        </w:tc>
        <w:tc>
          <w:tcPr>
            <w:tcW w:w="5753" w:type="dxa"/>
          </w:tcPr>
          <w:p w:rsidR="000A7EA4" w:rsidRPr="001C0064" w:rsidRDefault="000A7EA4" w:rsidP="00296E96">
            <w:r w:rsidRPr="001C0064">
              <w:t xml:space="preserve">Обеспечение контроля за расходованием бюджетных ассигнований, выделенных из областного и муниципального бюджетов, проверка целевого использования бюджетных средств </w:t>
            </w:r>
          </w:p>
        </w:tc>
        <w:tc>
          <w:tcPr>
            <w:tcW w:w="2276" w:type="dxa"/>
          </w:tcPr>
          <w:p w:rsidR="000A7EA4" w:rsidRPr="001C0064" w:rsidRDefault="006319F7" w:rsidP="00296E96">
            <w:pPr>
              <w:jc w:val="center"/>
            </w:pPr>
            <w:r w:rsidRPr="001C0064">
              <w:t>Петренко В.П.</w:t>
            </w:r>
          </w:p>
        </w:tc>
        <w:tc>
          <w:tcPr>
            <w:tcW w:w="2119" w:type="dxa"/>
          </w:tcPr>
          <w:p w:rsidR="000A7EA4" w:rsidRPr="001C0064" w:rsidRDefault="000A7EA4" w:rsidP="00296E96">
            <w:pPr>
              <w:jc w:val="center"/>
            </w:pPr>
            <w:r w:rsidRPr="001C0064">
              <w:t>в течение 2018-2020гг.</w:t>
            </w:r>
          </w:p>
        </w:tc>
      </w:tr>
      <w:tr w:rsidR="000A7EA4" w:rsidRPr="001C0064" w:rsidTr="00F3341C">
        <w:tc>
          <w:tcPr>
            <w:tcW w:w="675" w:type="dxa"/>
          </w:tcPr>
          <w:p w:rsidR="000A7EA4" w:rsidRPr="00C16E30" w:rsidRDefault="000A7EA4" w:rsidP="00296E96">
            <w:r w:rsidRPr="00C16E30">
              <w:t>7.3.</w:t>
            </w:r>
          </w:p>
        </w:tc>
        <w:tc>
          <w:tcPr>
            <w:tcW w:w="5753" w:type="dxa"/>
          </w:tcPr>
          <w:p w:rsidR="000A7EA4" w:rsidRPr="00C16E30" w:rsidRDefault="000A7EA4" w:rsidP="00296E96">
            <w:r w:rsidRPr="00C16E30">
              <w:t>Обеспечение возможности осуществления гражданами, общественными объединениями и объединениями юридических лиц общественного контроля за соблюдением законодательства Российской Федерации и иных нормативных правовых актов о контрактной системе в сфере закупок в соответствии со статьей 102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276" w:type="dxa"/>
          </w:tcPr>
          <w:p w:rsidR="000A7EA4" w:rsidRPr="00C16E30" w:rsidRDefault="006319F7" w:rsidP="00C16E30">
            <w:pPr>
              <w:jc w:val="center"/>
            </w:pPr>
            <w:r w:rsidRPr="00C16E30">
              <w:t>Харитонов А.Г.</w:t>
            </w:r>
          </w:p>
        </w:tc>
        <w:tc>
          <w:tcPr>
            <w:tcW w:w="2119" w:type="dxa"/>
          </w:tcPr>
          <w:p w:rsidR="000A7EA4" w:rsidRPr="00C16E30" w:rsidRDefault="000A7EA4" w:rsidP="00296E96">
            <w:pPr>
              <w:jc w:val="center"/>
            </w:pPr>
            <w:r w:rsidRPr="00C16E30">
              <w:t>в течение 2018-2020гг.</w:t>
            </w:r>
          </w:p>
        </w:tc>
      </w:tr>
    </w:tbl>
    <w:p w:rsidR="000A7EA4" w:rsidRPr="001C0064" w:rsidRDefault="000A7EA4" w:rsidP="000A7E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A7EA4" w:rsidRDefault="000A7EA4" w:rsidP="000A7E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spacing w:after="0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F3341C" w:rsidRDefault="00F3341C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D94C9E" w:rsidRDefault="00D94C9E" w:rsidP="00D94C9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 2</w:t>
      </w:r>
    </w:p>
    <w:p w:rsidR="00D94C9E" w:rsidRDefault="00F3341C" w:rsidP="00D94C9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к приказу </w:t>
      </w:r>
      <w:proofErr w:type="gramStart"/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от  09</w:t>
      </w:r>
      <w:proofErr w:type="gramEnd"/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. 10. 2018г.</w:t>
      </w:r>
      <w:proofErr w:type="gramStart"/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№  182</w:t>
      </w:r>
      <w:proofErr w:type="gramEnd"/>
      <w:r w:rsidR="00D94C9E">
        <w:rPr>
          <w:rFonts w:ascii="Times New Roman" w:eastAsia="Times New Roman" w:hAnsi="Times New Roman" w:cs="Times New Roman"/>
          <w:sz w:val="20"/>
          <w:szCs w:val="28"/>
          <w:lang w:eastAsia="ru-RU"/>
        </w:rPr>
        <w:t>(од)</w:t>
      </w:r>
    </w:p>
    <w:p w:rsidR="00D94C9E" w:rsidRDefault="00D94C9E" w:rsidP="00D94C9E">
      <w:pPr>
        <w:pStyle w:val="4"/>
        <w:spacing w:line="204" w:lineRule="auto"/>
        <w:rPr>
          <w:sz w:val="24"/>
        </w:rPr>
      </w:pPr>
    </w:p>
    <w:p w:rsidR="00D94C9E" w:rsidRDefault="00D94C9E" w:rsidP="00D94C9E">
      <w:pPr>
        <w:pStyle w:val="4"/>
        <w:spacing w:line="204" w:lineRule="auto"/>
        <w:rPr>
          <w:sz w:val="24"/>
        </w:rPr>
      </w:pPr>
    </w:p>
    <w:p w:rsidR="00D94C9E" w:rsidRPr="00653E5E" w:rsidRDefault="00D94C9E" w:rsidP="00D94C9E">
      <w:pPr>
        <w:pStyle w:val="4"/>
        <w:spacing w:line="204" w:lineRule="auto"/>
        <w:rPr>
          <w:b w:val="0"/>
          <w:sz w:val="24"/>
        </w:rPr>
      </w:pPr>
    </w:p>
    <w:p w:rsidR="00D94C9E" w:rsidRPr="00653E5E" w:rsidRDefault="00D94C9E" w:rsidP="00D94C9E">
      <w:pPr>
        <w:pStyle w:val="4"/>
        <w:spacing w:line="204" w:lineRule="auto"/>
        <w:rPr>
          <w:b w:val="0"/>
          <w:sz w:val="24"/>
        </w:rPr>
      </w:pPr>
      <w:r w:rsidRPr="00653E5E">
        <w:rPr>
          <w:b w:val="0"/>
          <w:sz w:val="24"/>
        </w:rPr>
        <w:t>И Н Ф О Р М А Ц И Я</w:t>
      </w:r>
    </w:p>
    <w:p w:rsidR="00D94C9E" w:rsidRPr="00653E5E" w:rsidRDefault="00D94C9E" w:rsidP="00D94C9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53E5E">
        <w:rPr>
          <w:rFonts w:ascii="Times New Roman" w:hAnsi="Times New Roman"/>
          <w:bCs/>
          <w:sz w:val="24"/>
          <w:szCs w:val="24"/>
        </w:rPr>
        <w:t xml:space="preserve">о выполнении плана мероприятий по </w:t>
      </w:r>
      <w:r w:rsidRPr="00653E5E">
        <w:rPr>
          <w:rFonts w:ascii="Times New Roman" w:hAnsi="Times New Roman"/>
          <w:sz w:val="24"/>
          <w:szCs w:val="24"/>
        </w:rPr>
        <w:t>противодействию коррупции</w:t>
      </w:r>
    </w:p>
    <w:p w:rsidR="00D94C9E" w:rsidRPr="00D94C9E" w:rsidRDefault="00D94C9E" w:rsidP="00D94C9E">
      <w:pPr>
        <w:spacing w:line="204" w:lineRule="auto"/>
        <w:jc w:val="center"/>
        <w:rPr>
          <w:rFonts w:ascii="Times New Roman" w:hAnsi="Times New Roman"/>
          <w:sz w:val="24"/>
          <w:szCs w:val="24"/>
        </w:rPr>
      </w:pPr>
      <w:r w:rsidRPr="00653E5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Комитете культуры администрации Ягоднинского</w:t>
      </w:r>
      <w:r w:rsidRPr="00653E5E">
        <w:rPr>
          <w:rFonts w:ascii="Times New Roman" w:hAnsi="Times New Roman"/>
          <w:sz w:val="24"/>
          <w:szCs w:val="24"/>
        </w:rPr>
        <w:t xml:space="preserve"> городско</w:t>
      </w:r>
      <w:r>
        <w:rPr>
          <w:rFonts w:ascii="Times New Roman" w:hAnsi="Times New Roman"/>
          <w:sz w:val="24"/>
          <w:szCs w:val="24"/>
        </w:rPr>
        <w:t>го округа на 2018-2020 годы</w:t>
      </w:r>
    </w:p>
    <w:p w:rsidR="00D94C9E" w:rsidRPr="00653E5E" w:rsidRDefault="00D94C9E" w:rsidP="00D94C9E">
      <w:pPr>
        <w:pStyle w:val="aa"/>
        <w:spacing w:line="240" w:lineRule="auto"/>
        <w:rPr>
          <w:sz w:val="24"/>
        </w:rPr>
      </w:pPr>
    </w:p>
    <w:p w:rsidR="00D94C9E" w:rsidRPr="00653E5E" w:rsidRDefault="00D94C9E" w:rsidP="00D94C9E">
      <w:pPr>
        <w:pStyle w:val="aa"/>
        <w:spacing w:line="240" w:lineRule="auto"/>
        <w:rPr>
          <w:sz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4753"/>
        <w:gridCol w:w="4677"/>
      </w:tblGrid>
      <w:tr w:rsidR="00D94C9E" w:rsidRPr="00653E5E" w:rsidTr="00296E9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04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№</w:t>
            </w:r>
          </w:p>
          <w:p w:rsidR="00D94C9E" w:rsidRPr="00653E5E" w:rsidRDefault="00D94C9E" w:rsidP="00296E96">
            <w:pPr>
              <w:pStyle w:val="aa"/>
              <w:spacing w:line="204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п/п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04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Мероприятия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04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Информация</w:t>
            </w:r>
          </w:p>
          <w:p w:rsidR="00D94C9E" w:rsidRPr="00653E5E" w:rsidRDefault="00D94C9E" w:rsidP="00296E96">
            <w:pPr>
              <w:pStyle w:val="aa"/>
              <w:spacing w:line="204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об исполнении</w:t>
            </w:r>
          </w:p>
        </w:tc>
      </w:tr>
      <w:tr w:rsidR="00D94C9E" w:rsidRPr="00653E5E" w:rsidTr="00296E9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1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  <w:r w:rsidRPr="00653E5E">
              <w:rPr>
                <w:sz w:val="24"/>
              </w:rPr>
              <w:t>3</w:t>
            </w:r>
          </w:p>
        </w:tc>
      </w:tr>
      <w:tr w:rsidR="00D94C9E" w:rsidRPr="00653E5E" w:rsidTr="00296E96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C9E" w:rsidRPr="00653E5E" w:rsidRDefault="00D94C9E" w:rsidP="00296E96">
            <w:pPr>
              <w:pStyle w:val="aa"/>
              <w:spacing w:line="240" w:lineRule="auto"/>
              <w:jc w:val="center"/>
              <w:rPr>
                <w:sz w:val="24"/>
              </w:rPr>
            </w:pPr>
          </w:p>
        </w:tc>
      </w:tr>
    </w:tbl>
    <w:p w:rsidR="00D94C9E" w:rsidRPr="00653E5E" w:rsidRDefault="00D94C9E" w:rsidP="00D94C9E">
      <w:pPr>
        <w:jc w:val="both"/>
        <w:rPr>
          <w:rFonts w:ascii="Times New Roman" w:hAnsi="Times New Roman"/>
          <w:sz w:val="24"/>
          <w:szCs w:val="24"/>
        </w:rPr>
      </w:pPr>
    </w:p>
    <w:p w:rsidR="00D94C9E" w:rsidRDefault="00D94C9E" w:rsidP="00D94C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0A7EA4" w:rsidRDefault="000A7EA4" w:rsidP="000A7EA4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sectPr w:rsidR="000A7EA4" w:rsidSect="00F3341C">
      <w:pgSz w:w="11906" w:h="16838"/>
      <w:pgMar w:top="709" w:right="34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49AA"/>
    <w:multiLevelType w:val="multilevel"/>
    <w:tmpl w:val="71C04E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25AF7"/>
    <w:rsid w:val="00025D5D"/>
    <w:rsid w:val="000360DE"/>
    <w:rsid w:val="0004180C"/>
    <w:rsid w:val="00042147"/>
    <w:rsid w:val="00046FB1"/>
    <w:rsid w:val="00047CD7"/>
    <w:rsid w:val="000515A6"/>
    <w:rsid w:val="00063485"/>
    <w:rsid w:val="00080BEE"/>
    <w:rsid w:val="0008131A"/>
    <w:rsid w:val="00096AFF"/>
    <w:rsid w:val="000A2691"/>
    <w:rsid w:val="000A2A11"/>
    <w:rsid w:val="000A2DB6"/>
    <w:rsid w:val="000A3FFE"/>
    <w:rsid w:val="000A7EA4"/>
    <w:rsid w:val="000B1AC5"/>
    <w:rsid w:val="000B6006"/>
    <w:rsid w:val="000B67AC"/>
    <w:rsid w:val="000C201D"/>
    <w:rsid w:val="000C6910"/>
    <w:rsid w:val="000C6FA0"/>
    <w:rsid w:val="000D5FDE"/>
    <w:rsid w:val="000D72B8"/>
    <w:rsid w:val="000E6E52"/>
    <w:rsid w:val="00100995"/>
    <w:rsid w:val="00101487"/>
    <w:rsid w:val="00103F63"/>
    <w:rsid w:val="001054F3"/>
    <w:rsid w:val="00117679"/>
    <w:rsid w:val="00121A01"/>
    <w:rsid w:val="00124305"/>
    <w:rsid w:val="00146571"/>
    <w:rsid w:val="00173E89"/>
    <w:rsid w:val="00184D01"/>
    <w:rsid w:val="00185AB2"/>
    <w:rsid w:val="001907D5"/>
    <w:rsid w:val="00192255"/>
    <w:rsid w:val="00197F4F"/>
    <w:rsid w:val="001C0064"/>
    <w:rsid w:val="001C7DC6"/>
    <w:rsid w:val="001D023F"/>
    <w:rsid w:val="001E0FD6"/>
    <w:rsid w:val="001E754C"/>
    <w:rsid w:val="001F6086"/>
    <w:rsid w:val="0021189C"/>
    <w:rsid w:val="00232CB7"/>
    <w:rsid w:val="00240A29"/>
    <w:rsid w:val="002520F0"/>
    <w:rsid w:val="002532FC"/>
    <w:rsid w:val="002533F8"/>
    <w:rsid w:val="00255D7B"/>
    <w:rsid w:val="00262A4A"/>
    <w:rsid w:val="00263931"/>
    <w:rsid w:val="002717A6"/>
    <w:rsid w:val="00272A98"/>
    <w:rsid w:val="00280A8C"/>
    <w:rsid w:val="002910D8"/>
    <w:rsid w:val="002B1515"/>
    <w:rsid w:val="002B3A77"/>
    <w:rsid w:val="002C0949"/>
    <w:rsid w:val="002C468C"/>
    <w:rsid w:val="002D54DD"/>
    <w:rsid w:val="002E5467"/>
    <w:rsid w:val="002F24A8"/>
    <w:rsid w:val="002F7700"/>
    <w:rsid w:val="002F7BC7"/>
    <w:rsid w:val="00300D56"/>
    <w:rsid w:val="003060DC"/>
    <w:rsid w:val="003162CC"/>
    <w:rsid w:val="0032398C"/>
    <w:rsid w:val="00323F3E"/>
    <w:rsid w:val="00325155"/>
    <w:rsid w:val="00330244"/>
    <w:rsid w:val="00332CC0"/>
    <w:rsid w:val="003331CE"/>
    <w:rsid w:val="00340262"/>
    <w:rsid w:val="00344162"/>
    <w:rsid w:val="003463AA"/>
    <w:rsid w:val="0034673A"/>
    <w:rsid w:val="003519F6"/>
    <w:rsid w:val="00356647"/>
    <w:rsid w:val="00374B7B"/>
    <w:rsid w:val="00377606"/>
    <w:rsid w:val="00381D9A"/>
    <w:rsid w:val="00383698"/>
    <w:rsid w:val="0039250E"/>
    <w:rsid w:val="003A2883"/>
    <w:rsid w:val="003A2D86"/>
    <w:rsid w:val="003B28C9"/>
    <w:rsid w:val="003B52B9"/>
    <w:rsid w:val="003C7FAE"/>
    <w:rsid w:val="003E43E6"/>
    <w:rsid w:val="003F1F8C"/>
    <w:rsid w:val="00403492"/>
    <w:rsid w:val="00412725"/>
    <w:rsid w:val="004154FF"/>
    <w:rsid w:val="00415AAF"/>
    <w:rsid w:val="00432202"/>
    <w:rsid w:val="004327BB"/>
    <w:rsid w:val="00446F4C"/>
    <w:rsid w:val="00447CCB"/>
    <w:rsid w:val="00450B7F"/>
    <w:rsid w:val="004530C7"/>
    <w:rsid w:val="00453270"/>
    <w:rsid w:val="0045733A"/>
    <w:rsid w:val="0046314C"/>
    <w:rsid w:val="00472062"/>
    <w:rsid w:val="00474181"/>
    <w:rsid w:val="00475253"/>
    <w:rsid w:val="00477646"/>
    <w:rsid w:val="00481103"/>
    <w:rsid w:val="0049029A"/>
    <w:rsid w:val="004964FA"/>
    <w:rsid w:val="004A0BB5"/>
    <w:rsid w:val="004A3AC7"/>
    <w:rsid w:val="004B389C"/>
    <w:rsid w:val="004C27C8"/>
    <w:rsid w:val="004C4B7E"/>
    <w:rsid w:val="004C5D00"/>
    <w:rsid w:val="004D780B"/>
    <w:rsid w:val="004E06A0"/>
    <w:rsid w:val="004F2DD4"/>
    <w:rsid w:val="004F5ABF"/>
    <w:rsid w:val="004F7615"/>
    <w:rsid w:val="00504AB8"/>
    <w:rsid w:val="0050769E"/>
    <w:rsid w:val="00514F86"/>
    <w:rsid w:val="005210B1"/>
    <w:rsid w:val="0052209E"/>
    <w:rsid w:val="005338C4"/>
    <w:rsid w:val="0053545B"/>
    <w:rsid w:val="00541195"/>
    <w:rsid w:val="0055017E"/>
    <w:rsid w:val="00564915"/>
    <w:rsid w:val="005664D7"/>
    <w:rsid w:val="005678EA"/>
    <w:rsid w:val="00586817"/>
    <w:rsid w:val="00593257"/>
    <w:rsid w:val="005A246A"/>
    <w:rsid w:val="005A3EF1"/>
    <w:rsid w:val="005B57E0"/>
    <w:rsid w:val="005C5FF6"/>
    <w:rsid w:val="005E7528"/>
    <w:rsid w:val="005F1702"/>
    <w:rsid w:val="006007EF"/>
    <w:rsid w:val="0060560A"/>
    <w:rsid w:val="00605DB8"/>
    <w:rsid w:val="006103D2"/>
    <w:rsid w:val="00612DDF"/>
    <w:rsid w:val="006319F7"/>
    <w:rsid w:val="006323C3"/>
    <w:rsid w:val="00644502"/>
    <w:rsid w:val="006548B5"/>
    <w:rsid w:val="00654F1E"/>
    <w:rsid w:val="00656325"/>
    <w:rsid w:val="00667DCC"/>
    <w:rsid w:val="00680B83"/>
    <w:rsid w:val="00682DAC"/>
    <w:rsid w:val="006A558F"/>
    <w:rsid w:val="006B02D5"/>
    <w:rsid w:val="006B4188"/>
    <w:rsid w:val="006E691E"/>
    <w:rsid w:val="006F0EB5"/>
    <w:rsid w:val="006F5BB9"/>
    <w:rsid w:val="006F7C4A"/>
    <w:rsid w:val="007078E6"/>
    <w:rsid w:val="00711399"/>
    <w:rsid w:val="00713B1F"/>
    <w:rsid w:val="00713F64"/>
    <w:rsid w:val="00715C6F"/>
    <w:rsid w:val="00720890"/>
    <w:rsid w:val="00722548"/>
    <w:rsid w:val="00735A6C"/>
    <w:rsid w:val="00736D4C"/>
    <w:rsid w:val="007376B5"/>
    <w:rsid w:val="0075269F"/>
    <w:rsid w:val="00754366"/>
    <w:rsid w:val="0075542F"/>
    <w:rsid w:val="0076751E"/>
    <w:rsid w:val="007764BA"/>
    <w:rsid w:val="0078112C"/>
    <w:rsid w:val="007913B7"/>
    <w:rsid w:val="00797082"/>
    <w:rsid w:val="007A7C4C"/>
    <w:rsid w:val="007B2615"/>
    <w:rsid w:val="007B5351"/>
    <w:rsid w:val="007C44A1"/>
    <w:rsid w:val="007E6245"/>
    <w:rsid w:val="007E76E3"/>
    <w:rsid w:val="007F43C0"/>
    <w:rsid w:val="00803749"/>
    <w:rsid w:val="00807AED"/>
    <w:rsid w:val="00814F72"/>
    <w:rsid w:val="00817A5C"/>
    <w:rsid w:val="00821765"/>
    <w:rsid w:val="00822022"/>
    <w:rsid w:val="008248E3"/>
    <w:rsid w:val="00832C3E"/>
    <w:rsid w:val="00842CD3"/>
    <w:rsid w:val="00850585"/>
    <w:rsid w:val="00855E8A"/>
    <w:rsid w:val="00862FAF"/>
    <w:rsid w:val="00870904"/>
    <w:rsid w:val="00886265"/>
    <w:rsid w:val="00887C9E"/>
    <w:rsid w:val="00890B06"/>
    <w:rsid w:val="008A7922"/>
    <w:rsid w:val="008C1FBD"/>
    <w:rsid w:val="008C3111"/>
    <w:rsid w:val="008C4FF8"/>
    <w:rsid w:val="008D02E8"/>
    <w:rsid w:val="008D5F61"/>
    <w:rsid w:val="008E76F6"/>
    <w:rsid w:val="008F2E01"/>
    <w:rsid w:val="008F6168"/>
    <w:rsid w:val="0090415F"/>
    <w:rsid w:val="00914007"/>
    <w:rsid w:val="00920B64"/>
    <w:rsid w:val="009269AD"/>
    <w:rsid w:val="00932F7B"/>
    <w:rsid w:val="00934F12"/>
    <w:rsid w:val="0093576F"/>
    <w:rsid w:val="00936FE5"/>
    <w:rsid w:val="00943758"/>
    <w:rsid w:val="00951C17"/>
    <w:rsid w:val="009652E2"/>
    <w:rsid w:val="0097012A"/>
    <w:rsid w:val="00970B36"/>
    <w:rsid w:val="00970E8C"/>
    <w:rsid w:val="00971AE4"/>
    <w:rsid w:val="00985ECD"/>
    <w:rsid w:val="009A0C3C"/>
    <w:rsid w:val="009A2716"/>
    <w:rsid w:val="009B05A8"/>
    <w:rsid w:val="009B0861"/>
    <w:rsid w:val="009B4CA0"/>
    <w:rsid w:val="009B6182"/>
    <w:rsid w:val="009B6A22"/>
    <w:rsid w:val="009B6D7A"/>
    <w:rsid w:val="009B73C6"/>
    <w:rsid w:val="009D32F4"/>
    <w:rsid w:val="009D4373"/>
    <w:rsid w:val="009D6503"/>
    <w:rsid w:val="009E44D2"/>
    <w:rsid w:val="009E67C5"/>
    <w:rsid w:val="00A01195"/>
    <w:rsid w:val="00A04580"/>
    <w:rsid w:val="00A07A64"/>
    <w:rsid w:val="00A10715"/>
    <w:rsid w:val="00A14018"/>
    <w:rsid w:val="00A16B1E"/>
    <w:rsid w:val="00A177E8"/>
    <w:rsid w:val="00A35FB0"/>
    <w:rsid w:val="00A444B1"/>
    <w:rsid w:val="00A47A12"/>
    <w:rsid w:val="00A50FD8"/>
    <w:rsid w:val="00A56A63"/>
    <w:rsid w:val="00A57B23"/>
    <w:rsid w:val="00A648B3"/>
    <w:rsid w:val="00A759C5"/>
    <w:rsid w:val="00A87CF9"/>
    <w:rsid w:val="00A906EE"/>
    <w:rsid w:val="00AA4E8F"/>
    <w:rsid w:val="00AC7BD4"/>
    <w:rsid w:val="00AD0E8D"/>
    <w:rsid w:val="00AF1B7E"/>
    <w:rsid w:val="00AF307D"/>
    <w:rsid w:val="00B0630D"/>
    <w:rsid w:val="00B07189"/>
    <w:rsid w:val="00B10969"/>
    <w:rsid w:val="00B14C68"/>
    <w:rsid w:val="00B33941"/>
    <w:rsid w:val="00B353C6"/>
    <w:rsid w:val="00B45DCD"/>
    <w:rsid w:val="00B50AE6"/>
    <w:rsid w:val="00B54CA6"/>
    <w:rsid w:val="00B54EBA"/>
    <w:rsid w:val="00B62933"/>
    <w:rsid w:val="00B716B2"/>
    <w:rsid w:val="00B72886"/>
    <w:rsid w:val="00B846CF"/>
    <w:rsid w:val="00B92A5B"/>
    <w:rsid w:val="00BA104B"/>
    <w:rsid w:val="00BB24E9"/>
    <w:rsid w:val="00BC0F2B"/>
    <w:rsid w:val="00BC2D95"/>
    <w:rsid w:val="00BC30AC"/>
    <w:rsid w:val="00BC4435"/>
    <w:rsid w:val="00BD64FC"/>
    <w:rsid w:val="00BE289F"/>
    <w:rsid w:val="00BE684C"/>
    <w:rsid w:val="00BF02CE"/>
    <w:rsid w:val="00BF559B"/>
    <w:rsid w:val="00C00E57"/>
    <w:rsid w:val="00C16E30"/>
    <w:rsid w:val="00C179FA"/>
    <w:rsid w:val="00C2181B"/>
    <w:rsid w:val="00C251E3"/>
    <w:rsid w:val="00C264E3"/>
    <w:rsid w:val="00C26C2D"/>
    <w:rsid w:val="00C43B00"/>
    <w:rsid w:val="00C457FB"/>
    <w:rsid w:val="00C47E54"/>
    <w:rsid w:val="00C52DB1"/>
    <w:rsid w:val="00C53AFD"/>
    <w:rsid w:val="00C722EE"/>
    <w:rsid w:val="00C806F5"/>
    <w:rsid w:val="00C857E2"/>
    <w:rsid w:val="00C87A06"/>
    <w:rsid w:val="00CA36B9"/>
    <w:rsid w:val="00CB1EF6"/>
    <w:rsid w:val="00CB496A"/>
    <w:rsid w:val="00CB49D2"/>
    <w:rsid w:val="00CB6F00"/>
    <w:rsid w:val="00CC4963"/>
    <w:rsid w:val="00CC5669"/>
    <w:rsid w:val="00CD34F2"/>
    <w:rsid w:val="00CD3F0F"/>
    <w:rsid w:val="00CD59EA"/>
    <w:rsid w:val="00CD6DA4"/>
    <w:rsid w:val="00CE365C"/>
    <w:rsid w:val="00CE6358"/>
    <w:rsid w:val="00CE768C"/>
    <w:rsid w:val="00CF1CCB"/>
    <w:rsid w:val="00CF7134"/>
    <w:rsid w:val="00D06C25"/>
    <w:rsid w:val="00D31CFC"/>
    <w:rsid w:val="00D422FA"/>
    <w:rsid w:val="00D51122"/>
    <w:rsid w:val="00D565D7"/>
    <w:rsid w:val="00D74419"/>
    <w:rsid w:val="00D820C5"/>
    <w:rsid w:val="00D91372"/>
    <w:rsid w:val="00D9223F"/>
    <w:rsid w:val="00D94C9E"/>
    <w:rsid w:val="00DA07B7"/>
    <w:rsid w:val="00DA25F0"/>
    <w:rsid w:val="00DA5928"/>
    <w:rsid w:val="00DB5CD8"/>
    <w:rsid w:val="00DB7499"/>
    <w:rsid w:val="00DC065F"/>
    <w:rsid w:val="00DC7D3E"/>
    <w:rsid w:val="00E062EB"/>
    <w:rsid w:val="00E0765C"/>
    <w:rsid w:val="00E07671"/>
    <w:rsid w:val="00E117D5"/>
    <w:rsid w:val="00E16D73"/>
    <w:rsid w:val="00E22784"/>
    <w:rsid w:val="00E23685"/>
    <w:rsid w:val="00E269D3"/>
    <w:rsid w:val="00E27C1F"/>
    <w:rsid w:val="00E3125C"/>
    <w:rsid w:val="00E31AE2"/>
    <w:rsid w:val="00E4559B"/>
    <w:rsid w:val="00E54AFD"/>
    <w:rsid w:val="00E65CB1"/>
    <w:rsid w:val="00E6732D"/>
    <w:rsid w:val="00E806EA"/>
    <w:rsid w:val="00E83ACA"/>
    <w:rsid w:val="00E935A9"/>
    <w:rsid w:val="00EA4D71"/>
    <w:rsid w:val="00EC14CA"/>
    <w:rsid w:val="00EC1C00"/>
    <w:rsid w:val="00EC2E06"/>
    <w:rsid w:val="00ED0746"/>
    <w:rsid w:val="00EE58FE"/>
    <w:rsid w:val="00EF081E"/>
    <w:rsid w:val="00F13A42"/>
    <w:rsid w:val="00F17193"/>
    <w:rsid w:val="00F23FA6"/>
    <w:rsid w:val="00F24BE0"/>
    <w:rsid w:val="00F3341C"/>
    <w:rsid w:val="00F433B4"/>
    <w:rsid w:val="00F43F99"/>
    <w:rsid w:val="00F5026E"/>
    <w:rsid w:val="00F55635"/>
    <w:rsid w:val="00F66D42"/>
    <w:rsid w:val="00F804FE"/>
    <w:rsid w:val="00F83DD6"/>
    <w:rsid w:val="00F86536"/>
    <w:rsid w:val="00F87BBD"/>
    <w:rsid w:val="00FA20C2"/>
    <w:rsid w:val="00FB4073"/>
    <w:rsid w:val="00FB4AA0"/>
    <w:rsid w:val="00FC26ED"/>
    <w:rsid w:val="00FD056F"/>
    <w:rsid w:val="00FD22DF"/>
    <w:rsid w:val="00FD45C2"/>
    <w:rsid w:val="00FE2A5F"/>
    <w:rsid w:val="00FF0E43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0A295"/>
  <w15:docId w15:val="{48BF81C9-FC99-4549-B451-AB1305B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257"/>
  </w:style>
  <w:style w:type="paragraph" w:styleId="4">
    <w:name w:val="heading 4"/>
    <w:basedOn w:val="a"/>
    <w:next w:val="a"/>
    <w:link w:val="40"/>
    <w:qFormat/>
    <w:rsid w:val="000A7EA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A3EF1"/>
    <w:pPr>
      <w:ind w:left="720"/>
      <w:contextualSpacing/>
    </w:pPr>
  </w:style>
  <w:style w:type="paragraph" w:customStyle="1" w:styleId="a8">
    <w:name w:val="Знак"/>
    <w:basedOn w:val="a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8">
    <w:name w:val="Style8"/>
    <w:basedOn w:val="a"/>
    <w:uiPriority w:val="99"/>
    <w:rsid w:val="000C6FA0"/>
    <w:pPr>
      <w:widowControl w:val="0"/>
      <w:autoSpaceDE w:val="0"/>
      <w:autoSpaceDN w:val="0"/>
      <w:adjustRightInd w:val="0"/>
      <w:spacing w:after="0" w:line="27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0C6FA0"/>
    <w:rPr>
      <w:rFonts w:ascii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7376B5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9">
    <w:name w:val="Основной текст_"/>
    <w:basedOn w:val="a0"/>
    <w:link w:val="1"/>
    <w:rsid w:val="007376B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76B5"/>
    <w:pPr>
      <w:widowControl w:val="0"/>
      <w:shd w:val="clear" w:color="auto" w:fill="FFFFFF"/>
      <w:spacing w:before="420" w:after="30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9"/>
    <w:rsid w:val="007376B5"/>
    <w:pPr>
      <w:widowControl w:val="0"/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onsPlusNormal">
    <w:name w:val="ConsPlusNormal"/>
    <w:rsid w:val="00D511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8pt0pt">
    <w:name w:val="Основной текст + 8 pt;Полужирный;Интервал 0 pt"/>
    <w:basedOn w:val="a9"/>
    <w:rsid w:val="00D51122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rsid w:val="000A7EA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a">
    <w:name w:val="Body Text"/>
    <w:basedOn w:val="a"/>
    <w:link w:val="ab"/>
    <w:rsid w:val="000A7EA4"/>
    <w:pPr>
      <w:spacing w:after="0" w:line="192" w:lineRule="auto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0A7EA4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306A1-43B0-4C4F-80FE-8421D40B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</dc:creator>
  <cp:lastModifiedBy>User-6</cp:lastModifiedBy>
  <cp:revision>5</cp:revision>
  <cp:lastPrinted>2018-08-23T06:59:00Z</cp:lastPrinted>
  <dcterms:created xsi:type="dcterms:W3CDTF">2018-10-12T04:09:00Z</dcterms:created>
  <dcterms:modified xsi:type="dcterms:W3CDTF">2018-10-24T00:30:00Z</dcterms:modified>
</cp:coreProperties>
</file>